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BAA55" w14:textId="77777777" w:rsidR="00736F0A" w:rsidRDefault="008D0524">
      <w:pPr>
        <w:pStyle w:val="Teksttreci0"/>
        <w:spacing w:after="260"/>
        <w:jc w:val="right"/>
      </w:pPr>
      <w:r>
        <w:t>Załącznik nr 4 do zapytania ofertowego</w:t>
      </w:r>
    </w:p>
    <w:p w14:paraId="6532683A" w14:textId="77777777" w:rsidR="00736F0A" w:rsidRDefault="008D0524">
      <w:pPr>
        <w:pStyle w:val="Teksttreci0"/>
        <w:tabs>
          <w:tab w:val="left" w:leader="dot" w:pos="2093"/>
        </w:tabs>
        <w:jc w:val="center"/>
        <w:rPr>
          <w:b/>
          <w:bCs/>
        </w:rPr>
      </w:pPr>
      <w:r>
        <w:rPr>
          <w:b/>
          <w:bCs/>
        </w:rPr>
        <w:t>Umowa nr</w:t>
      </w:r>
      <w:r>
        <w:rPr>
          <w:b/>
          <w:bCs/>
        </w:rPr>
        <w:tab/>
      </w:r>
    </w:p>
    <w:p w14:paraId="59D561BE" w14:textId="77777777" w:rsidR="002C73A7" w:rsidRDefault="002C73A7">
      <w:pPr>
        <w:pStyle w:val="Teksttreci0"/>
        <w:tabs>
          <w:tab w:val="left" w:leader="dot" w:pos="2093"/>
        </w:tabs>
        <w:jc w:val="center"/>
      </w:pPr>
    </w:p>
    <w:p w14:paraId="6A13ACB5" w14:textId="77777777" w:rsidR="00736F0A" w:rsidRDefault="008D0524">
      <w:pPr>
        <w:pStyle w:val="Teksttreci0"/>
        <w:tabs>
          <w:tab w:val="right" w:leader="dot" w:pos="3941"/>
          <w:tab w:val="left" w:pos="4131"/>
        </w:tabs>
      </w:pPr>
      <w:r>
        <w:rPr>
          <w:b/>
          <w:bCs/>
        </w:rPr>
        <w:t>Zawarta w dniu</w:t>
      </w:r>
      <w:r>
        <w:rPr>
          <w:b/>
          <w:bCs/>
        </w:rPr>
        <w:tab/>
        <w:t>roku</w:t>
      </w:r>
      <w:r>
        <w:rPr>
          <w:b/>
          <w:bCs/>
        </w:rPr>
        <w:tab/>
        <w:t>pomiędzy:</w:t>
      </w:r>
    </w:p>
    <w:p w14:paraId="0FD5912B" w14:textId="77777777" w:rsidR="00736F0A" w:rsidRPr="000512D9" w:rsidRDefault="00C2061A" w:rsidP="00C2061A">
      <w:pPr>
        <w:pStyle w:val="Teksttreci0"/>
        <w:rPr>
          <w:color w:val="auto"/>
        </w:rPr>
      </w:pPr>
      <w:r>
        <w:rPr>
          <w:b/>
          <w:bCs/>
        </w:rPr>
        <w:t>Zespołem Szkół Ogólnokształcących i Technicznych w Miastku</w:t>
      </w:r>
      <w:r w:rsidR="008D0524">
        <w:rPr>
          <w:b/>
          <w:bCs/>
        </w:rPr>
        <w:t xml:space="preserve">, ul. </w:t>
      </w:r>
      <w:r>
        <w:rPr>
          <w:b/>
          <w:bCs/>
        </w:rPr>
        <w:t>Młodzieżowa 3 77-200</w:t>
      </w:r>
      <w:r w:rsidR="006159BE">
        <w:rPr>
          <w:b/>
          <w:bCs/>
        </w:rPr>
        <w:t xml:space="preserve"> </w:t>
      </w:r>
      <w:r>
        <w:rPr>
          <w:b/>
          <w:bCs/>
        </w:rPr>
        <w:t>Miastko</w:t>
      </w:r>
      <w:r w:rsidR="006159BE">
        <w:rPr>
          <w:b/>
          <w:bCs/>
        </w:rPr>
        <w:t xml:space="preserve"> </w:t>
      </w:r>
      <w:r w:rsidR="000512D9" w:rsidRPr="000512D9">
        <w:rPr>
          <w:color w:val="auto"/>
        </w:rPr>
        <w:t>NIP: 842-164-30</w:t>
      </w:r>
      <w:r w:rsidR="00402500">
        <w:rPr>
          <w:color w:val="auto"/>
        </w:rPr>
        <w:t>-</w:t>
      </w:r>
      <w:r w:rsidR="000512D9" w:rsidRPr="000512D9">
        <w:rPr>
          <w:color w:val="auto"/>
        </w:rPr>
        <w:t>30 REGON: 000190727</w:t>
      </w:r>
      <w:r w:rsidR="008D0524">
        <w:t xml:space="preserve">, będącym płatnikiem podatku VAT i uprawnionym do otrzymywania faktur VAT, zwanym dalej </w:t>
      </w:r>
      <w:r w:rsidR="008D0524" w:rsidRPr="006159BE">
        <w:rPr>
          <w:b/>
          <w:bCs/>
          <w:color w:val="auto"/>
        </w:rPr>
        <w:t>“Zamawiającym”</w:t>
      </w:r>
      <w:r w:rsidR="008D0524">
        <w:t xml:space="preserve"> w imieniu którego działa </w:t>
      </w:r>
      <w:r>
        <w:t>dyrektor w osobie</w:t>
      </w:r>
      <w:r w:rsidR="008D0524">
        <w:t>:</w:t>
      </w:r>
    </w:p>
    <w:p w14:paraId="0F2EEA4D" w14:textId="77777777" w:rsidR="00736F0A" w:rsidRDefault="00C2061A" w:rsidP="00C2061A">
      <w:pPr>
        <w:pStyle w:val="Teksttreci0"/>
        <w:tabs>
          <w:tab w:val="left" w:pos="262"/>
          <w:tab w:val="left" w:leader="dot" w:pos="3444"/>
        </w:tabs>
        <w:jc w:val="both"/>
      </w:pPr>
      <w:bookmarkStart w:id="0" w:name="bookmark0"/>
      <w:bookmarkEnd w:id="0"/>
      <w:r>
        <w:t xml:space="preserve">Aliny </w:t>
      </w:r>
      <w:proofErr w:type="spellStart"/>
      <w:r>
        <w:t>Horajskiej</w:t>
      </w:r>
      <w:proofErr w:type="spellEnd"/>
    </w:p>
    <w:p w14:paraId="15DF50FC" w14:textId="77777777" w:rsidR="00736F0A" w:rsidRDefault="008D0524" w:rsidP="00C2061A">
      <w:pPr>
        <w:pStyle w:val="Teksttreci0"/>
        <w:tabs>
          <w:tab w:val="left" w:pos="306"/>
          <w:tab w:val="left" w:leader="dot" w:pos="3444"/>
        </w:tabs>
        <w:jc w:val="both"/>
      </w:pPr>
      <w:bookmarkStart w:id="1" w:name="bookmark1"/>
      <w:bookmarkEnd w:id="1"/>
      <w:r>
        <w:tab/>
      </w:r>
    </w:p>
    <w:p w14:paraId="33329230" w14:textId="77777777" w:rsidR="00736F0A" w:rsidRDefault="008D0524">
      <w:pPr>
        <w:pStyle w:val="Teksttreci0"/>
        <w:jc w:val="both"/>
      </w:pPr>
      <w:r>
        <w:t>a</w:t>
      </w:r>
    </w:p>
    <w:p w14:paraId="361F0F95" w14:textId="77777777" w:rsidR="00736F0A" w:rsidRDefault="008D0524">
      <w:pPr>
        <w:pStyle w:val="Teksttreci0"/>
        <w:tabs>
          <w:tab w:val="left" w:leader="dot" w:pos="9744"/>
        </w:tabs>
        <w:jc w:val="both"/>
      </w:pPr>
      <w:r>
        <w:rPr>
          <w:b/>
          <w:bCs/>
        </w:rPr>
        <w:t>Firmą</w:t>
      </w:r>
      <w:r>
        <w:rPr>
          <w:b/>
          <w:bCs/>
        </w:rPr>
        <w:tab/>
      </w:r>
    </w:p>
    <w:p w14:paraId="60A5A04B" w14:textId="77777777" w:rsidR="00736F0A" w:rsidRDefault="008D0524">
      <w:pPr>
        <w:pStyle w:val="Teksttreci0"/>
        <w:jc w:val="both"/>
      </w:pPr>
      <w:r>
        <w:rPr>
          <w:b/>
          <w:bCs/>
        </w:rPr>
        <w:t>z siedzibą w</w:t>
      </w:r>
    </w:p>
    <w:p w14:paraId="4D033CEE" w14:textId="77777777" w:rsidR="00736F0A" w:rsidRDefault="008D0524">
      <w:pPr>
        <w:pStyle w:val="Teksttreci0"/>
        <w:tabs>
          <w:tab w:val="left" w:leader="dot" w:pos="8522"/>
        </w:tabs>
      </w:pPr>
      <w:r>
        <w:rPr>
          <w:b/>
          <w:bCs/>
        </w:rPr>
        <w:tab/>
        <w:t>, wpisaną do</w:t>
      </w:r>
    </w:p>
    <w:p w14:paraId="10454E94" w14:textId="77777777" w:rsidR="00736F0A" w:rsidRDefault="008D0524">
      <w:pPr>
        <w:pStyle w:val="Teksttreci0"/>
        <w:tabs>
          <w:tab w:val="right" w:leader="dot" w:pos="3941"/>
          <w:tab w:val="left" w:pos="4160"/>
          <w:tab w:val="right" w:leader="dot" w:pos="6566"/>
          <w:tab w:val="left" w:leader="dot" w:pos="8522"/>
        </w:tabs>
      </w:pPr>
      <w:r>
        <w:rPr>
          <w:b/>
          <w:bCs/>
        </w:rPr>
        <w:t>KRS pod numerem</w:t>
      </w:r>
      <w:r>
        <w:rPr>
          <w:b/>
          <w:bCs/>
        </w:rPr>
        <w:tab/>
        <w:t>,</w:t>
      </w:r>
      <w:r>
        <w:rPr>
          <w:b/>
          <w:bCs/>
        </w:rPr>
        <w:tab/>
        <w:t>NIP</w:t>
      </w:r>
      <w:r>
        <w:rPr>
          <w:b/>
          <w:bCs/>
        </w:rPr>
        <w:tab/>
        <w:t>REGON</w:t>
      </w:r>
      <w:r>
        <w:rPr>
          <w:b/>
          <w:bCs/>
        </w:rPr>
        <w:tab/>
        <w:t>,</w:t>
      </w:r>
    </w:p>
    <w:p w14:paraId="4DE44E9E" w14:textId="77777777" w:rsidR="00736F0A" w:rsidRDefault="008D0524">
      <w:pPr>
        <w:pStyle w:val="Teksttreci0"/>
      </w:pPr>
      <w:r>
        <w:t>reprezentowanym przez:</w:t>
      </w:r>
    </w:p>
    <w:p w14:paraId="4AA8EED8" w14:textId="77777777" w:rsidR="00736F0A" w:rsidRDefault="008D0524">
      <w:pPr>
        <w:pStyle w:val="Teksttreci0"/>
        <w:numPr>
          <w:ilvl w:val="0"/>
          <w:numId w:val="2"/>
        </w:numPr>
        <w:tabs>
          <w:tab w:val="left" w:pos="262"/>
          <w:tab w:val="left" w:leader="dot" w:pos="6730"/>
        </w:tabs>
      </w:pPr>
      <w:bookmarkStart w:id="2" w:name="bookmark2"/>
      <w:bookmarkEnd w:id="2"/>
      <w:r>
        <w:tab/>
      </w:r>
    </w:p>
    <w:p w14:paraId="4DDFC071" w14:textId="77777777" w:rsidR="00736F0A" w:rsidRDefault="008D0524">
      <w:pPr>
        <w:pStyle w:val="Teksttreci0"/>
        <w:numPr>
          <w:ilvl w:val="0"/>
          <w:numId w:val="2"/>
        </w:numPr>
        <w:tabs>
          <w:tab w:val="left" w:pos="306"/>
          <w:tab w:val="left" w:leader="dot" w:pos="6936"/>
        </w:tabs>
      </w:pPr>
      <w:bookmarkStart w:id="3" w:name="bookmark3"/>
      <w:bookmarkEnd w:id="3"/>
      <w:r>
        <w:tab/>
      </w:r>
    </w:p>
    <w:p w14:paraId="1BE67F14" w14:textId="77777777" w:rsidR="00736F0A" w:rsidRDefault="008D0524">
      <w:pPr>
        <w:pStyle w:val="Teksttreci0"/>
        <w:spacing w:after="260"/>
      </w:pPr>
      <w:r>
        <w:t xml:space="preserve">zwaną w dalszej części umowy: </w:t>
      </w:r>
      <w:r w:rsidR="00402500" w:rsidRPr="006159BE">
        <w:rPr>
          <w:b/>
          <w:bCs/>
          <w:color w:val="auto"/>
        </w:rPr>
        <w:t>„</w:t>
      </w:r>
      <w:r w:rsidRPr="006159BE">
        <w:rPr>
          <w:b/>
          <w:bCs/>
          <w:color w:val="auto"/>
        </w:rPr>
        <w:t>Wykonawcą</w:t>
      </w:r>
      <w:r w:rsidR="00402500" w:rsidRPr="006159BE">
        <w:rPr>
          <w:b/>
          <w:bCs/>
          <w:color w:val="auto"/>
        </w:rPr>
        <w:t>”</w:t>
      </w:r>
    </w:p>
    <w:p w14:paraId="74A5D570" w14:textId="4EB75CF0" w:rsidR="00736F0A" w:rsidRPr="00402500" w:rsidRDefault="008D0524" w:rsidP="00402500">
      <w:pPr>
        <w:pStyle w:val="Teksttreci0"/>
        <w:spacing w:after="320"/>
        <w:jc w:val="both"/>
      </w:pPr>
      <w:r>
        <w:t xml:space="preserve">Wybór Wykonawcy został dokonany na podstawie przeprowadzonego postępowaniu ofertowego na </w:t>
      </w:r>
      <w:r w:rsidR="00402500" w:rsidRPr="006159BE">
        <w:rPr>
          <w:b/>
          <w:bCs/>
          <w:color w:val="auto"/>
        </w:rPr>
        <w:t>Usługę cateringową dla uczest</w:t>
      </w:r>
      <w:r w:rsidR="006159BE" w:rsidRPr="006159BE">
        <w:rPr>
          <w:b/>
          <w:bCs/>
          <w:color w:val="auto"/>
        </w:rPr>
        <w:t xml:space="preserve">ników </w:t>
      </w:r>
      <w:r w:rsidR="00767935">
        <w:rPr>
          <w:b/>
          <w:bCs/>
          <w:color w:val="auto"/>
        </w:rPr>
        <w:t xml:space="preserve">dwóch </w:t>
      </w:r>
      <w:r w:rsidR="006159BE" w:rsidRPr="006159BE">
        <w:rPr>
          <w:b/>
          <w:bCs/>
          <w:color w:val="auto"/>
        </w:rPr>
        <w:t>konferencji i konkursu</w:t>
      </w:r>
      <w:r w:rsidR="00402500" w:rsidRPr="006159BE">
        <w:rPr>
          <w:b/>
          <w:bCs/>
          <w:color w:val="auto"/>
        </w:rPr>
        <w:t xml:space="preserve"> OZE w ramach realizacji projektu „Branżowe Centrum Umiejętności - Energetyka Odnawialna (pompy ciepła i geotermia płytka)” przy </w:t>
      </w:r>
      <w:proofErr w:type="spellStart"/>
      <w:r w:rsidR="00402500" w:rsidRPr="006159BE">
        <w:rPr>
          <w:b/>
          <w:bCs/>
          <w:color w:val="auto"/>
        </w:rPr>
        <w:t>ZSOiT</w:t>
      </w:r>
      <w:proofErr w:type="spellEnd"/>
      <w:r w:rsidR="00402500" w:rsidRPr="00402500">
        <w:rPr>
          <w:b/>
          <w:bCs/>
          <w:color w:val="FF0000"/>
        </w:rPr>
        <w:t xml:space="preserve"> </w:t>
      </w:r>
      <w:r w:rsidR="00402500" w:rsidRPr="006159BE">
        <w:rPr>
          <w:b/>
          <w:bCs/>
          <w:color w:val="auto"/>
        </w:rPr>
        <w:t>w Miastku</w:t>
      </w:r>
      <w:r w:rsidR="006159BE" w:rsidRPr="006159BE">
        <w:rPr>
          <w:b/>
          <w:bCs/>
          <w:color w:val="auto"/>
        </w:rPr>
        <w:t xml:space="preserve"> </w:t>
      </w:r>
      <w:r w:rsidRPr="006159BE">
        <w:rPr>
          <w:color w:val="auto"/>
        </w:rPr>
        <w:t>na podstawie</w:t>
      </w:r>
      <w:r w:rsidRPr="00402500">
        <w:rPr>
          <w:color w:val="FF0000"/>
        </w:rPr>
        <w:t xml:space="preserve"> </w:t>
      </w:r>
      <w:r w:rsidR="00402500" w:rsidRPr="006159BE">
        <w:rPr>
          <w:color w:val="auto"/>
        </w:rPr>
        <w:t xml:space="preserve">Ogólnych wytycznych kwalifikowalności kosztów realizowanych w MEN </w:t>
      </w:r>
      <w:proofErr w:type="spellStart"/>
      <w:r w:rsidR="00402500" w:rsidRPr="006159BE">
        <w:rPr>
          <w:color w:val="auto"/>
        </w:rPr>
        <w:t>inwestycjiw</w:t>
      </w:r>
      <w:proofErr w:type="spellEnd"/>
      <w:r w:rsidR="00402500" w:rsidRPr="006159BE">
        <w:rPr>
          <w:color w:val="auto"/>
        </w:rPr>
        <w:t xml:space="preserve"> ramach Krajowego Planu</w:t>
      </w:r>
      <w:r w:rsidR="00402500" w:rsidRPr="00402500">
        <w:rPr>
          <w:color w:val="FF0000"/>
        </w:rPr>
        <w:t xml:space="preserve"> </w:t>
      </w:r>
      <w:r w:rsidR="00402500" w:rsidRPr="006159BE">
        <w:rPr>
          <w:color w:val="auto"/>
        </w:rPr>
        <w:t>Odbudowy i Zwiększania Odporności</w:t>
      </w:r>
      <w:r w:rsidR="006159BE" w:rsidRPr="006159BE">
        <w:rPr>
          <w:strike/>
          <w:color w:val="auto"/>
        </w:rPr>
        <w:t>.</w:t>
      </w:r>
    </w:p>
    <w:p w14:paraId="18FA2C37" w14:textId="77777777" w:rsidR="00736F0A" w:rsidRDefault="008D0524">
      <w:pPr>
        <w:pStyle w:val="Nagwek10"/>
        <w:keepNext/>
        <w:keepLines/>
        <w:spacing w:after="0"/>
      </w:pPr>
      <w:bookmarkStart w:id="4" w:name="bookmark4"/>
      <w:bookmarkStart w:id="5" w:name="bookmark5"/>
      <w:bookmarkStart w:id="6" w:name="bookmark6"/>
      <w:r>
        <w:t>§ 1</w:t>
      </w:r>
      <w:bookmarkEnd w:id="4"/>
      <w:bookmarkEnd w:id="5"/>
      <w:bookmarkEnd w:id="6"/>
    </w:p>
    <w:p w14:paraId="507EFDA4" w14:textId="77777777" w:rsidR="00736F0A" w:rsidRDefault="008D0524">
      <w:pPr>
        <w:pStyle w:val="Teksttreci0"/>
        <w:numPr>
          <w:ilvl w:val="0"/>
          <w:numId w:val="3"/>
        </w:numPr>
        <w:tabs>
          <w:tab w:val="left" w:pos="330"/>
        </w:tabs>
        <w:jc w:val="both"/>
      </w:pPr>
      <w:bookmarkStart w:id="7" w:name="bookmark7"/>
      <w:bookmarkEnd w:id="7"/>
      <w:r>
        <w:t>Przedmiotem umowy jest świadczenie przez Wykonawcę na rzecz Zamawiającego usługi</w:t>
      </w:r>
    </w:p>
    <w:p w14:paraId="32D5573E" w14:textId="2514630F" w:rsidR="00736F0A" w:rsidRDefault="008D0524" w:rsidP="00C2061A">
      <w:pPr>
        <w:pStyle w:val="Teksttreci0"/>
        <w:tabs>
          <w:tab w:val="left" w:pos="963"/>
        </w:tabs>
        <w:ind w:left="360"/>
        <w:jc w:val="both"/>
      </w:pPr>
      <w:r>
        <w:t xml:space="preserve">polegającej na organizacji i przygotowaniu posiłków podczas </w:t>
      </w:r>
      <w:r w:rsidR="00C2061A">
        <w:t>konkursu</w:t>
      </w:r>
      <w:r>
        <w:t xml:space="preserve"> i</w:t>
      </w:r>
      <w:r w:rsidR="00767935">
        <w:t xml:space="preserve"> dwóch</w:t>
      </w:r>
      <w:r>
        <w:t xml:space="preserve"> konferencji, organizowanych przez Branżowe Centrum Um</w:t>
      </w:r>
      <w:r w:rsidR="00C2061A">
        <w:t>iejętności w Miastku, ul. Młodzieżowa 5, 77-200 Miastko</w:t>
      </w:r>
      <w:r>
        <w:t>, zwaną dalej „usługą cateringową” zgodnie z opisem</w:t>
      </w:r>
      <w:r w:rsidR="00767935">
        <w:t xml:space="preserve"> </w:t>
      </w:r>
      <w:r>
        <w:t>przedmiotu zamówienia stanowiącym załącznik nr 1 do Umowy oraz ofertą wykonawcy stanowiącą załącznik nr 2 do Umowy.</w:t>
      </w:r>
    </w:p>
    <w:p w14:paraId="3D80B71F" w14:textId="77777777" w:rsidR="00736F0A" w:rsidRDefault="008D0524">
      <w:pPr>
        <w:pStyle w:val="Teksttreci0"/>
        <w:numPr>
          <w:ilvl w:val="0"/>
          <w:numId w:val="3"/>
        </w:numPr>
        <w:tabs>
          <w:tab w:val="left" w:pos="354"/>
        </w:tabs>
      </w:pPr>
      <w:bookmarkStart w:id="8" w:name="bookmark8"/>
      <w:bookmarkEnd w:id="8"/>
      <w:r>
        <w:t>Zamówienie jest finansowane ze środków Krajowego Planu Odbudowy i Zwiększenia</w:t>
      </w:r>
    </w:p>
    <w:p w14:paraId="0DFDF2B0" w14:textId="77777777" w:rsidR="00736F0A" w:rsidRDefault="008D0524">
      <w:pPr>
        <w:pStyle w:val="Teksttreci0"/>
        <w:ind w:left="360"/>
        <w:jc w:val="both"/>
      </w:pPr>
      <w:r>
        <w:t xml:space="preserve">Odporności w ramach </w:t>
      </w:r>
      <w:r w:rsidR="0087290C" w:rsidRPr="0087290C">
        <w:t>projektu pn.: „Branżowe Centrum Umiejętności - Energetyka Odnawialna (pompy ciepła i geotermia płytka)”</w:t>
      </w:r>
      <w:r w:rsidR="0087290C">
        <w:t>,</w:t>
      </w:r>
      <w:r>
        <w:t xml:space="preserve"> realizujących koncepcję centrów doskonałości zawodowej (</w:t>
      </w:r>
      <w:proofErr w:type="spellStart"/>
      <w:r>
        <w:t>CoVEs</w:t>
      </w:r>
      <w:proofErr w:type="spellEnd"/>
      <w:r>
        <w:t>)”.</w:t>
      </w:r>
    </w:p>
    <w:p w14:paraId="6253F5EB" w14:textId="77777777" w:rsidR="00736F0A" w:rsidRDefault="008D0524">
      <w:pPr>
        <w:pStyle w:val="Teksttreci0"/>
        <w:numPr>
          <w:ilvl w:val="0"/>
          <w:numId w:val="3"/>
        </w:numPr>
        <w:tabs>
          <w:tab w:val="left" w:pos="354"/>
        </w:tabs>
      </w:pPr>
      <w:bookmarkStart w:id="9" w:name="bookmark9"/>
      <w:bookmarkEnd w:id="9"/>
      <w:r>
        <w:t>W ramach realizacji usługi cateringowej Wykonawca:</w:t>
      </w:r>
    </w:p>
    <w:p w14:paraId="4A0E2A1D" w14:textId="77777777" w:rsidR="00736F0A" w:rsidRDefault="008D0524">
      <w:pPr>
        <w:pStyle w:val="Teksttreci0"/>
        <w:numPr>
          <w:ilvl w:val="0"/>
          <w:numId w:val="4"/>
        </w:numPr>
        <w:tabs>
          <w:tab w:val="left" w:pos="720"/>
        </w:tabs>
        <w:ind w:firstLine="360"/>
        <w:jc w:val="both"/>
      </w:pPr>
      <w:bookmarkStart w:id="10" w:name="bookmark10"/>
      <w:bookmarkEnd w:id="10"/>
      <w:r>
        <w:t>przygotuje i dostarczy posiłki do wskazanego przez Zamawiającego miejsca tj. Branżowe</w:t>
      </w:r>
    </w:p>
    <w:p w14:paraId="1C726A09" w14:textId="77777777" w:rsidR="00736F0A" w:rsidRDefault="008D0524" w:rsidP="00E96EEB">
      <w:pPr>
        <w:pStyle w:val="Teksttreci0"/>
        <w:tabs>
          <w:tab w:val="left" w:pos="1422"/>
        </w:tabs>
        <w:ind w:left="740"/>
        <w:jc w:val="both"/>
      </w:pPr>
      <w:r>
        <w:t xml:space="preserve">Centrum Umiejętności przy Zespole Szkół </w:t>
      </w:r>
      <w:r w:rsidR="00C2061A">
        <w:t xml:space="preserve">Ogólnokształcących i Technicznych w Miastku ul. Młodzieżowa 5, 77-200 Miastko, zgodnie ze złożonym </w:t>
      </w:r>
      <w:r>
        <w:t xml:space="preserve"> przez Zamawiającego</w:t>
      </w:r>
      <w:r w:rsidR="006159BE">
        <w:t xml:space="preserve"> </w:t>
      </w:r>
      <w:r>
        <w:t>zamówieniem,</w:t>
      </w:r>
    </w:p>
    <w:p w14:paraId="6C5AAA64" w14:textId="77777777" w:rsidR="00736F0A" w:rsidRDefault="008D0524">
      <w:pPr>
        <w:pStyle w:val="Teksttreci0"/>
        <w:numPr>
          <w:ilvl w:val="0"/>
          <w:numId w:val="4"/>
        </w:numPr>
        <w:tabs>
          <w:tab w:val="left" w:pos="720"/>
        </w:tabs>
        <w:spacing w:after="140"/>
        <w:ind w:left="740" w:hanging="380"/>
        <w:jc w:val="both"/>
      </w:pPr>
      <w:bookmarkStart w:id="11" w:name="bookmark11"/>
      <w:bookmarkEnd w:id="11"/>
      <w:r>
        <w:t>przygotuje i dostarczy posiłki na podstawie wariantu menu wybranego przez Zamawiającego,</w:t>
      </w:r>
    </w:p>
    <w:p w14:paraId="6D47B756" w14:textId="77777777" w:rsidR="00736F0A" w:rsidRDefault="008D0524">
      <w:pPr>
        <w:pStyle w:val="Teksttreci0"/>
        <w:numPr>
          <w:ilvl w:val="0"/>
          <w:numId w:val="4"/>
        </w:numPr>
        <w:tabs>
          <w:tab w:val="left" w:pos="720"/>
        </w:tabs>
        <w:ind w:left="740" w:hanging="380"/>
        <w:jc w:val="both"/>
      </w:pPr>
      <w:bookmarkStart w:id="12" w:name="bookmark12"/>
      <w:bookmarkEnd w:id="12"/>
      <w:r>
        <w:t>zapewnieni usługi cateringowe polegające na dostarczeniu i podaniu ciepłego posiłku wraz ze sztućcami i niezbędnymi naczyniami uczestniko</w:t>
      </w:r>
      <w:r w:rsidR="00C2061A">
        <w:t>m konkursu,</w:t>
      </w:r>
    </w:p>
    <w:p w14:paraId="73514591" w14:textId="77777777" w:rsidR="00736F0A" w:rsidRDefault="008D0524">
      <w:pPr>
        <w:pStyle w:val="Teksttreci0"/>
        <w:numPr>
          <w:ilvl w:val="0"/>
          <w:numId w:val="4"/>
        </w:numPr>
        <w:tabs>
          <w:tab w:val="left" w:pos="720"/>
        </w:tabs>
        <w:ind w:firstLine="360"/>
        <w:jc w:val="both"/>
      </w:pPr>
      <w:bookmarkStart w:id="13" w:name="bookmark13"/>
      <w:bookmarkEnd w:id="13"/>
      <w:r>
        <w:t>zapewni obsługę kelnerską,</w:t>
      </w:r>
    </w:p>
    <w:p w14:paraId="0FE6B81A" w14:textId="77777777" w:rsidR="00736F0A" w:rsidRDefault="008D0524">
      <w:pPr>
        <w:pStyle w:val="Teksttreci0"/>
        <w:numPr>
          <w:ilvl w:val="0"/>
          <w:numId w:val="4"/>
        </w:numPr>
        <w:tabs>
          <w:tab w:val="left" w:pos="720"/>
        </w:tabs>
        <w:ind w:left="740" w:hanging="380"/>
        <w:jc w:val="both"/>
      </w:pPr>
      <w:bookmarkStart w:id="14" w:name="bookmark14"/>
      <w:bookmarkEnd w:id="14"/>
      <w:r>
        <w:lastRenderedPageBreak/>
        <w:t>dostarczy posiłki na miejsce wskazane przez Zamawiającego najpóźniej 15 min. przed rozpoczęciem spotkań,</w:t>
      </w:r>
    </w:p>
    <w:p w14:paraId="21316AA1" w14:textId="77777777" w:rsidR="00736F0A" w:rsidRDefault="008D0524">
      <w:pPr>
        <w:pStyle w:val="Teksttreci0"/>
        <w:numPr>
          <w:ilvl w:val="0"/>
          <w:numId w:val="4"/>
        </w:numPr>
        <w:tabs>
          <w:tab w:val="left" w:pos="720"/>
        </w:tabs>
        <w:ind w:left="740" w:hanging="380"/>
        <w:jc w:val="both"/>
      </w:pPr>
      <w:bookmarkStart w:id="15" w:name="bookmark15"/>
      <w:bookmarkEnd w:id="15"/>
      <w:r>
        <w:t>zapewni odpowiednie urządzenia grzewcze w tym przedłużacze, kable niezbędne do ich podłączenia i do wykonania usługi,</w:t>
      </w:r>
    </w:p>
    <w:p w14:paraId="7FD46A44" w14:textId="77777777" w:rsidR="00736F0A" w:rsidRDefault="008D0524">
      <w:pPr>
        <w:pStyle w:val="Teksttreci0"/>
        <w:numPr>
          <w:ilvl w:val="0"/>
          <w:numId w:val="4"/>
        </w:numPr>
        <w:tabs>
          <w:tab w:val="left" w:pos="720"/>
        </w:tabs>
        <w:ind w:left="740" w:hanging="380"/>
        <w:jc w:val="both"/>
      </w:pPr>
      <w:bookmarkStart w:id="16" w:name="bookmark16"/>
      <w:bookmarkEnd w:id="16"/>
      <w:r>
        <w:t>uprzątnie naczynia i sprzęt oraz wywiezie śmieci po</w:t>
      </w:r>
      <w:r w:rsidR="00C2061A">
        <w:t>zostałe po posiłkach do 6</w:t>
      </w:r>
      <w:r>
        <w:t>0 minut po zakończeniu spotkania.</w:t>
      </w:r>
    </w:p>
    <w:p w14:paraId="12FDB35C" w14:textId="77777777" w:rsidR="00736F0A" w:rsidRDefault="008D0524">
      <w:pPr>
        <w:pStyle w:val="Teksttreci0"/>
        <w:numPr>
          <w:ilvl w:val="0"/>
          <w:numId w:val="3"/>
        </w:numPr>
        <w:tabs>
          <w:tab w:val="left" w:pos="324"/>
        </w:tabs>
        <w:ind w:left="360" w:hanging="360"/>
        <w:jc w:val="both"/>
      </w:pPr>
      <w:bookmarkStart w:id="17" w:name="bookmark17"/>
      <w:bookmarkEnd w:id="17"/>
      <w:r>
        <w:t>Wykonawca gwarantuje, że świadczone usługi cateringowe będą wykonywane na najwyższym poziomie, przy zachowaniu obowiązujących w tym zakresie wymogów sanitarnych, a mianowicie produkty żywnościowe będą świeże, o odpowiednich walorach smakowych i zapachowych oraz o estetycznym wyglądzie, dania będą przyrządzane tego samego dnia co świadczenie usług cateringowych, a produkty przetworzone będą posiadały ważny okres przydatności do spożycia obowiązujący co najmniej miesiąc od dnia realizacji przedmiotu zamówienia (pod pojęciem tym Zamawiający rozumie każdorazowo datę przygotowania i serwowania gotowych posiłków zgodnie ze zgłoszonym zapotrzebowaniem Zamawiającego).</w:t>
      </w:r>
    </w:p>
    <w:p w14:paraId="29D67F41" w14:textId="77777777" w:rsidR="00736F0A" w:rsidRDefault="008D0524">
      <w:pPr>
        <w:pStyle w:val="Teksttreci0"/>
        <w:numPr>
          <w:ilvl w:val="0"/>
          <w:numId w:val="3"/>
        </w:numPr>
        <w:tabs>
          <w:tab w:val="left" w:pos="324"/>
        </w:tabs>
        <w:ind w:left="360" w:hanging="360"/>
        <w:jc w:val="both"/>
      </w:pPr>
      <w:bookmarkStart w:id="18" w:name="bookmark18"/>
      <w:bookmarkEnd w:id="18"/>
      <w:r>
        <w:t>Realizacja zamówienia odbywać się będzie wg bieżących potrzeb i na zlecenie Zamawiającego, po poinformowaniu o faktycznej liczbie osób z odpowiednim wyprzedzeniem.</w:t>
      </w:r>
    </w:p>
    <w:p w14:paraId="24DCA83F" w14:textId="77777777" w:rsidR="00736F0A" w:rsidRDefault="008D0524">
      <w:pPr>
        <w:pStyle w:val="Teksttreci0"/>
        <w:numPr>
          <w:ilvl w:val="0"/>
          <w:numId w:val="3"/>
        </w:numPr>
        <w:tabs>
          <w:tab w:val="left" w:pos="324"/>
        </w:tabs>
        <w:ind w:left="360" w:hanging="360"/>
        <w:jc w:val="both"/>
      </w:pPr>
      <w:bookmarkStart w:id="19" w:name="bookmark19"/>
      <w:bookmarkEnd w:id="19"/>
      <w:r>
        <w:t>Wykonawca przygotuje posiłki o najwyższym standardzie na bazie produktów najwyższej jakości z zachowaniem zasad bezpieczeństwa określonymi normami HACCP.</w:t>
      </w:r>
    </w:p>
    <w:p w14:paraId="402F453D" w14:textId="77777777" w:rsidR="00736F0A" w:rsidRDefault="008D0524">
      <w:pPr>
        <w:pStyle w:val="Teksttreci0"/>
        <w:numPr>
          <w:ilvl w:val="0"/>
          <w:numId w:val="3"/>
        </w:numPr>
        <w:tabs>
          <w:tab w:val="left" w:pos="324"/>
        </w:tabs>
        <w:ind w:left="360" w:hanging="360"/>
        <w:jc w:val="both"/>
      </w:pPr>
      <w:bookmarkStart w:id="20" w:name="bookmark20"/>
      <w:bookmarkEnd w:id="20"/>
      <w:r>
        <w:t>Wykonawca musi dysponować odpowiednim potencjałem technicznym oraz osobami zdolnymi do wykonania zamówienia.</w:t>
      </w:r>
    </w:p>
    <w:p w14:paraId="70801285" w14:textId="77777777" w:rsidR="00736F0A" w:rsidRDefault="008D0524">
      <w:pPr>
        <w:pStyle w:val="Teksttreci0"/>
        <w:numPr>
          <w:ilvl w:val="0"/>
          <w:numId w:val="3"/>
        </w:numPr>
        <w:tabs>
          <w:tab w:val="left" w:pos="324"/>
        </w:tabs>
        <w:ind w:left="360" w:hanging="360"/>
        <w:jc w:val="both"/>
      </w:pPr>
      <w:bookmarkStart w:id="21" w:name="bookmark21"/>
      <w:bookmarkEnd w:id="21"/>
      <w:r>
        <w:t>Wykonawca zobowiązuje się uwzględnić każdorazowo reklamacje zgłaszane przez Zamawiającego, w zakresie jakości i gramatury podawanych potraw.</w:t>
      </w:r>
    </w:p>
    <w:p w14:paraId="7C535E97" w14:textId="77777777" w:rsidR="00736F0A" w:rsidRDefault="008D0524">
      <w:pPr>
        <w:pStyle w:val="Teksttreci0"/>
        <w:numPr>
          <w:ilvl w:val="0"/>
          <w:numId w:val="3"/>
        </w:numPr>
        <w:tabs>
          <w:tab w:val="left" w:pos="324"/>
        </w:tabs>
        <w:ind w:left="360" w:hanging="360"/>
        <w:jc w:val="both"/>
      </w:pPr>
      <w:bookmarkStart w:id="22" w:name="bookmark22"/>
      <w:bookmarkEnd w:id="22"/>
      <w:r>
        <w:t>Personel Wykonawcy powinien posiadać bieżące przeszkolenie z zakresu BHP, a także aktualne orzeczenie lekarskie dla celów sanitarno-epidemiologicznych o braku przeciwwskazań do wykonywania prac, przy wykonywaniu których istnieje możliwość przeniesienia zakażenia na inne osoby. Wykonawca odpowiada prawnie za żywienie ludzi przed Państwowym Inspektorem Sanitarnym. Wykonawca będzie przygotowywał posiłki zachowując wymogi sanitarno- epidemiologiczne w zakresie personelu i warunków produkcji oraz weźmie odpowiedzialność za ich przestrzeganie. Wykonawca ponosi pełną odpowiedzialność cywilną, administracyjną i karną za jakość dostarczanych posiłków oraz skutki wynikające z zaniedbań przy ich przygotowaniu, mogące mieć negatywny wpływ na zdrowie żywionych uczestników.</w:t>
      </w:r>
    </w:p>
    <w:p w14:paraId="2560C4D0" w14:textId="77777777" w:rsidR="00736F0A" w:rsidRDefault="008D0524">
      <w:pPr>
        <w:pStyle w:val="Teksttreci0"/>
        <w:numPr>
          <w:ilvl w:val="0"/>
          <w:numId w:val="3"/>
        </w:numPr>
        <w:tabs>
          <w:tab w:val="left" w:pos="390"/>
        </w:tabs>
        <w:ind w:left="360" w:hanging="360"/>
        <w:jc w:val="both"/>
      </w:pPr>
      <w:bookmarkStart w:id="23" w:name="bookmark23"/>
      <w:bookmarkEnd w:id="23"/>
      <w:r>
        <w:t>Wykonawca będzie przygotowywał posiłki zgodnie z zasadami określonymi w ustawie z dnia 25 sierpnia 2006 r. o bezpieczeństwie żywności i żywienia (Dz. U. z 2023 r. poz. 1448)</w:t>
      </w:r>
    </w:p>
    <w:p w14:paraId="0C6B2014" w14:textId="77777777" w:rsidR="00736F0A" w:rsidRDefault="008D0524">
      <w:pPr>
        <w:pStyle w:val="Teksttreci0"/>
        <w:numPr>
          <w:ilvl w:val="0"/>
          <w:numId w:val="3"/>
        </w:numPr>
        <w:tabs>
          <w:tab w:val="left" w:pos="390"/>
        </w:tabs>
        <w:ind w:left="360" w:hanging="360"/>
        <w:jc w:val="both"/>
      </w:pPr>
      <w:bookmarkStart w:id="24" w:name="bookmark24"/>
      <w:bookmarkEnd w:id="24"/>
      <w:r>
        <w:t>Wykonawca musi posiadać decyzję właściwego Państwowego Inspektora Sanitarnego zatwierdzająca zakład (firmę) do prowadzenia działalności na rynku spożywczym w zakresie żywienia zbiorowego i usług cateringowych oraz przewozu żywności, zaświadczenie o wpisie do rejestru zakładów podlegających kontroli właściwego Państwowego Inspektora Sanitarnego, zgodnie z ustawą z dnia 25 sierpnia 2006 r. o bezpieczeństwie żywności i żywienia (Dz. U. z 2023 r. poz. 1448).</w:t>
      </w:r>
    </w:p>
    <w:p w14:paraId="04BA61CE" w14:textId="77777777" w:rsidR="00736F0A" w:rsidRDefault="008D0524">
      <w:pPr>
        <w:pStyle w:val="Teksttreci0"/>
        <w:numPr>
          <w:ilvl w:val="0"/>
          <w:numId w:val="3"/>
        </w:numPr>
        <w:tabs>
          <w:tab w:val="left" w:pos="390"/>
        </w:tabs>
        <w:spacing w:after="320"/>
        <w:ind w:left="360" w:hanging="360"/>
        <w:jc w:val="both"/>
      </w:pPr>
      <w:bookmarkStart w:id="25" w:name="bookmark25"/>
      <w:bookmarkEnd w:id="25"/>
      <w:r>
        <w:t xml:space="preserve">Podana przez Zamawiającego przewidywana liczba posiłków będąca przedmiotem niniejszego postępowania o udzielenie zamówienia jest wyliczona w sposób szacunkowy i w trakcie realizacji przedmiotowej umowy może ulec zmianie (zmniejszeniu lub zwiększeniu) w zależności od bieżących, rzeczywistych potrzeb Zamawiającego związanych z ilością uczestników. Ilość posiłków zleconych do wykonania w trakcie realizacji zamówienia może być mniejsza od ilości przedstawionych powyżej, co jednak nie może być podstawą do jakichkolwiek roszczeń Wykonawcy w stosunku do Zamawiającego, niezależnie od ich podstawy prawnej. Liczba ta może ulec </w:t>
      </w:r>
      <w:r w:rsidR="00E96EEB">
        <w:t>zmianie,</w:t>
      </w:r>
      <w:r>
        <w:t xml:space="preserve"> przy czym zmiana ta nie może być podstawą do zmiany oferowanych przez Wykonawcę cen jednostkowych.</w:t>
      </w:r>
    </w:p>
    <w:p w14:paraId="7D46DAB3" w14:textId="77777777" w:rsidR="00736F0A" w:rsidRDefault="008D0524">
      <w:pPr>
        <w:pStyle w:val="Nagwek10"/>
        <w:keepNext/>
        <w:keepLines/>
        <w:spacing w:after="220"/>
      </w:pPr>
      <w:bookmarkStart w:id="26" w:name="bookmark26"/>
      <w:bookmarkStart w:id="27" w:name="bookmark27"/>
      <w:bookmarkStart w:id="28" w:name="bookmark28"/>
      <w:r>
        <w:lastRenderedPageBreak/>
        <w:t>§ 2</w:t>
      </w:r>
      <w:bookmarkEnd w:id="26"/>
      <w:bookmarkEnd w:id="27"/>
      <w:bookmarkEnd w:id="28"/>
    </w:p>
    <w:p w14:paraId="2240EE14" w14:textId="7127EC52" w:rsidR="00736F0A" w:rsidRPr="00E96EEB" w:rsidRDefault="008D0524">
      <w:pPr>
        <w:pStyle w:val="Teksttreci0"/>
        <w:numPr>
          <w:ilvl w:val="0"/>
          <w:numId w:val="5"/>
        </w:numPr>
        <w:tabs>
          <w:tab w:val="left" w:pos="381"/>
        </w:tabs>
        <w:ind w:left="420" w:hanging="420"/>
        <w:jc w:val="both"/>
        <w:rPr>
          <w:color w:val="FF0000"/>
        </w:rPr>
      </w:pPr>
      <w:bookmarkStart w:id="29" w:name="bookmark29"/>
      <w:bookmarkEnd w:id="29"/>
      <w:r w:rsidRPr="006159BE">
        <w:rPr>
          <w:color w:val="auto"/>
        </w:rPr>
        <w:t xml:space="preserve">Umowa obowiązuje od dnia jej zawarcia do chwili wyczerpania kwoty zabezpieczonej przez Zamawiającego na realizację zamówienia, nie dłużej jednak niż do dnia </w:t>
      </w:r>
      <w:r w:rsidRPr="006159BE">
        <w:rPr>
          <w:b/>
          <w:bCs/>
          <w:color w:val="auto"/>
        </w:rPr>
        <w:t xml:space="preserve">30 </w:t>
      </w:r>
      <w:r w:rsidR="00767935">
        <w:rPr>
          <w:b/>
          <w:bCs/>
          <w:color w:val="auto"/>
        </w:rPr>
        <w:t>maja</w:t>
      </w:r>
      <w:r w:rsidR="00E222F8" w:rsidRPr="006159BE">
        <w:rPr>
          <w:b/>
          <w:bCs/>
          <w:color w:val="auto"/>
        </w:rPr>
        <w:t xml:space="preserve"> 202</w:t>
      </w:r>
      <w:r w:rsidR="00767935">
        <w:rPr>
          <w:b/>
          <w:bCs/>
          <w:color w:val="auto"/>
        </w:rPr>
        <w:t>6</w:t>
      </w:r>
      <w:r w:rsidRPr="006159BE">
        <w:rPr>
          <w:b/>
          <w:bCs/>
          <w:color w:val="auto"/>
        </w:rPr>
        <w:t xml:space="preserve"> roku</w:t>
      </w:r>
      <w:r w:rsidRPr="00E96EEB">
        <w:rPr>
          <w:color w:val="FF0000"/>
        </w:rPr>
        <w:t>.</w:t>
      </w:r>
    </w:p>
    <w:p w14:paraId="2FFA4238" w14:textId="77777777" w:rsidR="00736F0A" w:rsidRDefault="00736F0A" w:rsidP="006159BE">
      <w:pPr>
        <w:pStyle w:val="Teksttreci0"/>
        <w:tabs>
          <w:tab w:val="left" w:pos="381"/>
        </w:tabs>
        <w:ind w:left="420"/>
        <w:jc w:val="both"/>
      </w:pPr>
      <w:bookmarkStart w:id="30" w:name="bookmark30"/>
      <w:bookmarkStart w:id="31" w:name="bookmark31"/>
      <w:bookmarkEnd w:id="30"/>
      <w:bookmarkEnd w:id="31"/>
    </w:p>
    <w:p w14:paraId="2ECB26BA" w14:textId="77777777" w:rsidR="00736F0A" w:rsidRDefault="008D0524">
      <w:pPr>
        <w:pStyle w:val="Teksttreci0"/>
        <w:numPr>
          <w:ilvl w:val="0"/>
          <w:numId w:val="5"/>
        </w:numPr>
        <w:tabs>
          <w:tab w:val="left" w:pos="381"/>
        </w:tabs>
        <w:ind w:left="420" w:hanging="420"/>
        <w:jc w:val="both"/>
      </w:pPr>
      <w:bookmarkStart w:id="32" w:name="bookmark32"/>
      <w:bookmarkEnd w:id="32"/>
      <w:r>
        <w:t>Zamawiający zastrzega sobie prawo do niewykorzystania kwoty, o której mowa w ust. 2. W takim przypadku Wykonawcy nie służy roszczenie o kontynuację umowy, aż do wyczerpania kwoty, o której mowa w ust. 2.</w:t>
      </w:r>
    </w:p>
    <w:p w14:paraId="429972E1" w14:textId="77777777" w:rsidR="00736F0A" w:rsidRDefault="008D0524">
      <w:pPr>
        <w:pStyle w:val="Teksttreci0"/>
        <w:numPr>
          <w:ilvl w:val="0"/>
          <w:numId w:val="5"/>
        </w:numPr>
        <w:tabs>
          <w:tab w:val="left" w:pos="381"/>
        </w:tabs>
        <w:spacing w:after="320"/>
        <w:ind w:left="420" w:hanging="420"/>
        <w:jc w:val="both"/>
      </w:pPr>
      <w:bookmarkStart w:id="33" w:name="bookmark33"/>
      <w:bookmarkStart w:id="34" w:name="bookmark34"/>
      <w:bookmarkEnd w:id="33"/>
      <w:bookmarkEnd w:id="34"/>
      <w:r>
        <w:t>Wynagrodzenie za zrealizowany przedmiot zamówienia będzie ustalone na podstawie ceny jednostkowej posiłków i faktycznej liczby wydanych posiłków w oparciu o zgłoszoną ilość osób przed planowaną usługą.</w:t>
      </w:r>
    </w:p>
    <w:p w14:paraId="13D8FC41" w14:textId="77777777" w:rsidR="00736F0A" w:rsidRDefault="008D0524">
      <w:pPr>
        <w:pStyle w:val="Nagwek10"/>
        <w:keepNext/>
        <w:keepLines/>
        <w:spacing w:after="220"/>
      </w:pPr>
      <w:bookmarkStart w:id="35" w:name="bookmark35"/>
      <w:bookmarkStart w:id="36" w:name="bookmark36"/>
      <w:bookmarkStart w:id="37" w:name="bookmark37"/>
      <w:r>
        <w:t>§ 3</w:t>
      </w:r>
      <w:bookmarkEnd w:id="35"/>
      <w:bookmarkEnd w:id="36"/>
      <w:bookmarkEnd w:id="37"/>
    </w:p>
    <w:p w14:paraId="06520D47" w14:textId="77777777" w:rsidR="00736F0A" w:rsidRDefault="008D0524">
      <w:pPr>
        <w:pStyle w:val="Teksttreci0"/>
        <w:numPr>
          <w:ilvl w:val="0"/>
          <w:numId w:val="6"/>
        </w:numPr>
        <w:tabs>
          <w:tab w:val="left" w:pos="381"/>
        </w:tabs>
        <w:ind w:left="360" w:hanging="360"/>
        <w:jc w:val="both"/>
      </w:pPr>
      <w:bookmarkStart w:id="38" w:name="bookmark38"/>
      <w:bookmarkEnd w:id="38"/>
      <w:r>
        <w:t>Za świadczenie usługi cateringowej Zamawiający zobowiązuje się zapłacić Wykonawcy wynagrodzenie obliczone według rzeczywiście wydanej liczbie posiłków.</w:t>
      </w:r>
    </w:p>
    <w:p w14:paraId="14D41119" w14:textId="5CDDBFE1" w:rsidR="00736F0A" w:rsidRDefault="008D0524" w:rsidP="00E222F8">
      <w:pPr>
        <w:pStyle w:val="Teksttreci0"/>
        <w:numPr>
          <w:ilvl w:val="0"/>
          <w:numId w:val="6"/>
        </w:numPr>
        <w:tabs>
          <w:tab w:val="left" w:pos="381"/>
          <w:tab w:val="left" w:pos="2203"/>
          <w:tab w:val="left" w:pos="2552"/>
          <w:tab w:val="left" w:pos="7318"/>
        </w:tabs>
        <w:ind w:left="360" w:hanging="360"/>
        <w:jc w:val="both"/>
      </w:pPr>
      <w:bookmarkStart w:id="39" w:name="bookmark39"/>
      <w:bookmarkEnd w:id="39"/>
      <w:r>
        <w:t>Wynagrodzenie</w:t>
      </w:r>
      <w:r>
        <w:tab/>
        <w:t>za</w:t>
      </w:r>
      <w:r>
        <w:tab/>
        <w:t>realizac</w:t>
      </w:r>
      <w:r w:rsidR="00E222F8">
        <w:t xml:space="preserve">ję poszczególnych zleceń będzie </w:t>
      </w:r>
      <w:r>
        <w:t>zgodne ze stawkami</w:t>
      </w:r>
      <w:r w:rsidR="00767935">
        <w:t xml:space="preserve"> </w:t>
      </w:r>
      <w:r>
        <w:t>przedstawionymi w ofercie Wykonawcy, pomnożonymi przez liczbę osób faktyc</w:t>
      </w:r>
      <w:r w:rsidR="00E222F8">
        <w:t>znie uczestniczących w konkursie</w:t>
      </w:r>
      <w:r>
        <w:t xml:space="preserve"> oraz konferencji.</w:t>
      </w:r>
    </w:p>
    <w:p w14:paraId="26A09751" w14:textId="77777777" w:rsidR="00736F0A" w:rsidRDefault="008D0524">
      <w:pPr>
        <w:pStyle w:val="Teksttreci0"/>
        <w:numPr>
          <w:ilvl w:val="0"/>
          <w:numId w:val="6"/>
        </w:numPr>
        <w:tabs>
          <w:tab w:val="left" w:pos="381"/>
        </w:tabs>
        <w:ind w:left="360" w:hanging="360"/>
        <w:jc w:val="both"/>
      </w:pPr>
      <w:bookmarkStart w:id="40" w:name="bookmark40"/>
      <w:bookmarkEnd w:id="40"/>
      <w:r>
        <w:t>Zapłata wynagrodzenia nastąpi na podstawie prawidłowo wystawionej przez Wykonawcę faktury VAT. Zapłata nastąpi nie później niż w terminie 14 dni od dnia doręczenia faktury VAT Zamawiającemu, przelewem na rachunek bankowy wskazany na fakturze VAT.</w:t>
      </w:r>
    </w:p>
    <w:p w14:paraId="79D9D0D8" w14:textId="77777777" w:rsidR="00736F0A" w:rsidRDefault="008D0524">
      <w:pPr>
        <w:pStyle w:val="Teksttreci0"/>
        <w:numPr>
          <w:ilvl w:val="0"/>
          <w:numId w:val="6"/>
        </w:numPr>
        <w:tabs>
          <w:tab w:val="left" w:pos="381"/>
        </w:tabs>
        <w:ind w:left="360" w:hanging="360"/>
        <w:jc w:val="both"/>
      </w:pPr>
      <w:bookmarkStart w:id="41" w:name="bookmark41"/>
      <w:bookmarkEnd w:id="41"/>
      <w:r>
        <w:t>Strony zgodnie stwierdzają, iż za dzień zapłaty wynagrodzenia uznawać będą dzień złożenia przez Zamawiającego polecenia przelewu bankowego.</w:t>
      </w:r>
    </w:p>
    <w:p w14:paraId="342DE72E" w14:textId="77777777" w:rsidR="00736F0A" w:rsidRDefault="008D0524">
      <w:pPr>
        <w:pStyle w:val="Teksttreci0"/>
        <w:numPr>
          <w:ilvl w:val="0"/>
          <w:numId w:val="6"/>
        </w:numPr>
        <w:tabs>
          <w:tab w:val="left" w:pos="381"/>
        </w:tabs>
        <w:ind w:left="360" w:hanging="360"/>
        <w:jc w:val="both"/>
      </w:pPr>
      <w:bookmarkStart w:id="42" w:name="bookmark42"/>
      <w:bookmarkEnd w:id="42"/>
      <w:r>
        <w:t>Faktura powinna zostać wystawiona przez Wykonawcę w następujący sposób:</w:t>
      </w:r>
    </w:p>
    <w:p w14:paraId="600A9B29" w14:textId="77777777" w:rsidR="00736F0A" w:rsidRPr="000512D9" w:rsidRDefault="008D0524" w:rsidP="000512D9">
      <w:pPr>
        <w:pStyle w:val="Teksttreci0"/>
        <w:numPr>
          <w:ilvl w:val="0"/>
          <w:numId w:val="7"/>
        </w:numPr>
        <w:tabs>
          <w:tab w:val="left" w:pos="1134"/>
          <w:tab w:val="left" w:pos="2504"/>
        </w:tabs>
        <w:ind w:firstLine="780"/>
        <w:jc w:val="both"/>
        <w:rPr>
          <w:color w:val="FF0000"/>
        </w:rPr>
      </w:pPr>
      <w:bookmarkStart w:id="43" w:name="bookmark43"/>
      <w:bookmarkEnd w:id="43"/>
      <w:r w:rsidRPr="000512D9">
        <w:rPr>
          <w:color w:val="auto"/>
        </w:rPr>
        <w:t>Nabywca:</w:t>
      </w:r>
      <w:r>
        <w:tab/>
      </w:r>
      <w:r w:rsidRPr="000512D9">
        <w:rPr>
          <w:color w:val="auto"/>
        </w:rPr>
        <w:t xml:space="preserve">Powiat </w:t>
      </w:r>
      <w:r w:rsidR="000512D9" w:rsidRPr="000512D9">
        <w:rPr>
          <w:color w:val="auto"/>
        </w:rPr>
        <w:t>Bytowski</w:t>
      </w:r>
      <w:r w:rsidRPr="000512D9">
        <w:rPr>
          <w:color w:val="auto"/>
        </w:rPr>
        <w:t xml:space="preserve"> ul. </w:t>
      </w:r>
      <w:proofErr w:type="spellStart"/>
      <w:r w:rsidR="000512D9" w:rsidRPr="000512D9">
        <w:rPr>
          <w:color w:val="auto"/>
        </w:rPr>
        <w:t>Ks.dr</w:t>
      </w:r>
      <w:proofErr w:type="spellEnd"/>
      <w:r w:rsidR="000512D9" w:rsidRPr="000512D9">
        <w:rPr>
          <w:color w:val="auto"/>
        </w:rPr>
        <w:t xml:space="preserve"> B. Domańskiego 2</w:t>
      </w:r>
      <w:r w:rsidRPr="000512D9">
        <w:rPr>
          <w:color w:val="auto"/>
        </w:rPr>
        <w:t xml:space="preserve">, </w:t>
      </w:r>
      <w:r w:rsidR="000512D9" w:rsidRPr="000512D9">
        <w:rPr>
          <w:color w:val="auto"/>
        </w:rPr>
        <w:t>77-100 Bytów</w:t>
      </w:r>
      <w:r w:rsidRPr="000512D9">
        <w:rPr>
          <w:color w:val="auto"/>
        </w:rPr>
        <w:t>,</w:t>
      </w:r>
    </w:p>
    <w:p w14:paraId="11EF70BA" w14:textId="77777777" w:rsidR="00736F0A" w:rsidRPr="000512D9" w:rsidRDefault="008D0524">
      <w:pPr>
        <w:pStyle w:val="Teksttreci0"/>
        <w:numPr>
          <w:ilvl w:val="0"/>
          <w:numId w:val="7"/>
        </w:numPr>
        <w:tabs>
          <w:tab w:val="left" w:pos="1158"/>
        </w:tabs>
        <w:ind w:left="1140" w:hanging="360"/>
        <w:jc w:val="both"/>
        <w:rPr>
          <w:color w:val="auto"/>
        </w:rPr>
      </w:pPr>
      <w:bookmarkStart w:id="44" w:name="bookmark44"/>
      <w:bookmarkEnd w:id="44"/>
      <w:r w:rsidRPr="000512D9">
        <w:rPr>
          <w:color w:val="auto"/>
        </w:rPr>
        <w:t xml:space="preserve">Odbiorca: Zespół Szkół </w:t>
      </w:r>
      <w:r w:rsidR="000512D9" w:rsidRPr="000512D9">
        <w:rPr>
          <w:color w:val="auto"/>
        </w:rPr>
        <w:t>Ogólnokształcących i Technicznych w Miastku, ul. Młodzieżowa 3</w:t>
      </w:r>
      <w:r w:rsidRPr="000512D9">
        <w:rPr>
          <w:color w:val="auto"/>
        </w:rPr>
        <w:t xml:space="preserve">, </w:t>
      </w:r>
      <w:r w:rsidR="000512D9" w:rsidRPr="000512D9">
        <w:rPr>
          <w:color w:val="auto"/>
        </w:rPr>
        <w:t>77-200 Miastko</w:t>
      </w:r>
      <w:r w:rsidRPr="000512D9">
        <w:rPr>
          <w:color w:val="auto"/>
        </w:rPr>
        <w:t>,</w:t>
      </w:r>
    </w:p>
    <w:p w14:paraId="29C45A93" w14:textId="77777777" w:rsidR="00736F0A" w:rsidRDefault="008D0524">
      <w:pPr>
        <w:pStyle w:val="Teksttreci0"/>
        <w:numPr>
          <w:ilvl w:val="0"/>
          <w:numId w:val="6"/>
        </w:numPr>
        <w:tabs>
          <w:tab w:val="left" w:pos="381"/>
        </w:tabs>
        <w:ind w:left="360" w:hanging="360"/>
        <w:jc w:val="both"/>
      </w:pPr>
      <w:bookmarkStart w:id="45" w:name="bookmark45"/>
      <w:bookmarkEnd w:id="45"/>
      <w:r>
        <w:t xml:space="preserve">Wykonawcy nie przysługuje żadne inne roszczenie o dodatkowe wynagrodzenie, nieprzewidziane w </w:t>
      </w:r>
      <w:r w:rsidR="007800C4">
        <w:t>Umowie</w:t>
      </w:r>
      <w:r>
        <w:t xml:space="preserve"> ani roszczenie o zwrot kosztów poniesionych w związku z wykonaniem Umowy.</w:t>
      </w:r>
    </w:p>
    <w:p w14:paraId="6CD38C6C" w14:textId="77777777" w:rsidR="00736F0A" w:rsidRDefault="008D0524">
      <w:pPr>
        <w:pStyle w:val="Teksttreci0"/>
        <w:numPr>
          <w:ilvl w:val="0"/>
          <w:numId w:val="6"/>
        </w:numPr>
        <w:tabs>
          <w:tab w:val="left" w:pos="381"/>
        </w:tabs>
        <w:spacing w:after="260"/>
        <w:ind w:left="360" w:hanging="360"/>
        <w:jc w:val="both"/>
      </w:pPr>
      <w:bookmarkStart w:id="46" w:name="bookmark46"/>
      <w:bookmarkEnd w:id="46"/>
      <w:r>
        <w:t>Zamawiający nie będzie ponosił kosztów w przypadku wystąpienia sytuacji, gdy nie jest możliwa realizacja umowy w przypadku wystąpienia siły wyższej m.in. stan epidemii i wprowadzenie obostrzeń i ograniczeń z nią związanych oraz z powodu okoliczności związanych z wystąpieniem epidemii, w tym wirusa lub choroby wywołanej tym wirusem (np. COVID -19).</w:t>
      </w:r>
    </w:p>
    <w:p w14:paraId="0ABEEEF8" w14:textId="77777777" w:rsidR="00736F0A" w:rsidRDefault="008D0524">
      <w:pPr>
        <w:pStyle w:val="Nagwek10"/>
        <w:keepNext/>
        <w:keepLines/>
        <w:spacing w:after="220"/>
      </w:pPr>
      <w:bookmarkStart w:id="47" w:name="bookmark47"/>
      <w:bookmarkStart w:id="48" w:name="bookmark48"/>
      <w:bookmarkStart w:id="49" w:name="bookmark49"/>
      <w:r>
        <w:t>§ 4</w:t>
      </w:r>
      <w:bookmarkEnd w:id="47"/>
      <w:bookmarkEnd w:id="48"/>
      <w:bookmarkEnd w:id="49"/>
    </w:p>
    <w:p w14:paraId="59E24A94" w14:textId="77777777" w:rsidR="00736F0A" w:rsidRDefault="008D0524" w:rsidP="007800C4">
      <w:pPr>
        <w:pStyle w:val="Teksttreci0"/>
        <w:numPr>
          <w:ilvl w:val="0"/>
          <w:numId w:val="8"/>
        </w:numPr>
        <w:ind w:left="426" w:hanging="380"/>
        <w:jc w:val="both"/>
      </w:pPr>
      <w:bookmarkStart w:id="50" w:name="bookmark50"/>
      <w:bookmarkEnd w:id="50"/>
      <w:r>
        <w:t>Wykonawca zapłaci Zamawiającemu kary umowne w następujących wypadkach i wysokościach:</w:t>
      </w:r>
    </w:p>
    <w:p w14:paraId="5953E93B" w14:textId="77777777" w:rsidR="00736F0A" w:rsidRDefault="008D0524" w:rsidP="007800C4">
      <w:pPr>
        <w:pStyle w:val="Teksttreci0"/>
        <w:numPr>
          <w:ilvl w:val="0"/>
          <w:numId w:val="9"/>
        </w:numPr>
        <w:tabs>
          <w:tab w:val="left" w:pos="1156"/>
        </w:tabs>
        <w:ind w:left="1134" w:hanging="380"/>
        <w:jc w:val="both"/>
      </w:pPr>
      <w:bookmarkStart w:id="51" w:name="bookmark51"/>
      <w:bookmarkEnd w:id="51"/>
      <w:r>
        <w:t>Każdorazowo za opóźnienie w realizacji zamówienia od 1 do 2 godzin w wysokości 500,00 złotych,</w:t>
      </w:r>
    </w:p>
    <w:p w14:paraId="032751A2" w14:textId="77777777" w:rsidR="00736F0A" w:rsidRDefault="008D0524" w:rsidP="007800C4">
      <w:pPr>
        <w:pStyle w:val="Teksttreci0"/>
        <w:numPr>
          <w:ilvl w:val="0"/>
          <w:numId w:val="9"/>
        </w:numPr>
        <w:tabs>
          <w:tab w:val="left" w:pos="1156"/>
        </w:tabs>
        <w:ind w:left="1134" w:hanging="380"/>
        <w:jc w:val="both"/>
      </w:pPr>
      <w:bookmarkStart w:id="52" w:name="bookmark52"/>
      <w:bookmarkEnd w:id="52"/>
      <w:r>
        <w:t>z tytułu dostarczenia przedmiotu umowy niezgodnego z zamówieniem w wysokości 50,00 złotych za każdy stwierdzony przypadek,</w:t>
      </w:r>
    </w:p>
    <w:p w14:paraId="1673551F" w14:textId="77777777" w:rsidR="00736F0A" w:rsidRDefault="008D0524">
      <w:pPr>
        <w:pStyle w:val="Teksttreci0"/>
        <w:numPr>
          <w:ilvl w:val="0"/>
          <w:numId w:val="9"/>
        </w:numPr>
        <w:tabs>
          <w:tab w:val="left" w:pos="1156"/>
        </w:tabs>
        <w:ind w:left="1140" w:hanging="380"/>
        <w:jc w:val="both"/>
      </w:pPr>
      <w:bookmarkStart w:id="53" w:name="bookmark53"/>
      <w:bookmarkEnd w:id="53"/>
      <w:r>
        <w:t>za odstąpienie od umowy z przyczyn zależnych od Wykonawcy w kwocie stanowiącej 30% wartości umowy,</w:t>
      </w:r>
    </w:p>
    <w:p w14:paraId="6195529D" w14:textId="77777777" w:rsidR="00736F0A" w:rsidRDefault="008D0524">
      <w:pPr>
        <w:pStyle w:val="Teksttreci0"/>
        <w:numPr>
          <w:ilvl w:val="0"/>
          <w:numId w:val="9"/>
        </w:numPr>
        <w:tabs>
          <w:tab w:val="left" w:pos="1156"/>
        </w:tabs>
        <w:ind w:left="1140" w:hanging="380"/>
        <w:jc w:val="both"/>
      </w:pPr>
      <w:bookmarkStart w:id="54" w:name="bookmark54"/>
      <w:bookmarkEnd w:id="54"/>
      <w:r>
        <w:t>za niewykonanie lub nienależyte wykonanie umowy, do której Wykonawca był zobowiązany w wysokości 500,00 złotych za każdy stwierdzony przypadek,</w:t>
      </w:r>
    </w:p>
    <w:p w14:paraId="388F4566" w14:textId="77777777" w:rsidR="00736F0A" w:rsidRDefault="008D0524">
      <w:pPr>
        <w:pStyle w:val="Teksttreci0"/>
        <w:numPr>
          <w:ilvl w:val="0"/>
          <w:numId w:val="8"/>
        </w:numPr>
        <w:tabs>
          <w:tab w:val="left" w:pos="714"/>
        </w:tabs>
        <w:ind w:left="740" w:hanging="380"/>
        <w:jc w:val="both"/>
      </w:pPr>
      <w:bookmarkStart w:id="55" w:name="bookmark55"/>
      <w:bookmarkEnd w:id="55"/>
      <w:r>
        <w:t>Przez nienależyte wykonanie przedmiotu umowy należy rozumieć wykonanie świadczenia w sposób odbiegający od zapisów umowy.</w:t>
      </w:r>
    </w:p>
    <w:p w14:paraId="6B663743" w14:textId="77777777" w:rsidR="00736F0A" w:rsidRDefault="008D0524">
      <w:pPr>
        <w:pStyle w:val="Teksttreci0"/>
        <w:numPr>
          <w:ilvl w:val="0"/>
          <w:numId w:val="8"/>
        </w:numPr>
        <w:tabs>
          <w:tab w:val="left" w:pos="714"/>
        </w:tabs>
        <w:ind w:left="740" w:hanging="380"/>
        <w:jc w:val="both"/>
      </w:pPr>
      <w:bookmarkStart w:id="56" w:name="bookmark56"/>
      <w:bookmarkEnd w:id="56"/>
      <w:r>
        <w:lastRenderedPageBreak/>
        <w:t>Łączna maksymalna wysokość kar umownych, których mogą dochodzić strony stanowi 30% wysokości wynagrodzenia brutto, o którym mowa w § 4 ust. 1.</w:t>
      </w:r>
    </w:p>
    <w:p w14:paraId="4B63040B" w14:textId="77777777" w:rsidR="00736F0A" w:rsidRDefault="008D0524">
      <w:pPr>
        <w:pStyle w:val="Teksttreci0"/>
        <w:numPr>
          <w:ilvl w:val="0"/>
          <w:numId w:val="8"/>
        </w:numPr>
        <w:tabs>
          <w:tab w:val="left" w:pos="714"/>
        </w:tabs>
        <w:spacing w:after="420"/>
        <w:ind w:left="740" w:hanging="380"/>
        <w:jc w:val="both"/>
      </w:pPr>
      <w:bookmarkStart w:id="57" w:name="bookmark57"/>
      <w:bookmarkEnd w:id="57"/>
      <w:r>
        <w:t>Jeżeli Wykonawca będzie w zwłoce z terminem realizacji zamówienia powyżej 2 godzin, Zamawiającemu przysługuje prawo odstąpienia od umowy z zachowaniem prawa do naliczenia kar umownych.</w:t>
      </w:r>
    </w:p>
    <w:p w14:paraId="309EF9D5" w14:textId="77777777" w:rsidR="00736F0A" w:rsidRDefault="008D0524">
      <w:pPr>
        <w:pStyle w:val="Nagwek10"/>
        <w:keepNext/>
        <w:keepLines/>
        <w:spacing w:after="100"/>
      </w:pPr>
      <w:bookmarkStart w:id="58" w:name="bookmark58"/>
      <w:bookmarkStart w:id="59" w:name="bookmark59"/>
      <w:bookmarkStart w:id="60" w:name="bookmark60"/>
      <w:r>
        <w:t>§ 5</w:t>
      </w:r>
      <w:bookmarkEnd w:id="58"/>
      <w:bookmarkEnd w:id="59"/>
      <w:bookmarkEnd w:id="60"/>
    </w:p>
    <w:p w14:paraId="5DE32011" w14:textId="77777777" w:rsidR="00736F0A" w:rsidRDefault="008D0524">
      <w:pPr>
        <w:pStyle w:val="Teksttreci0"/>
        <w:numPr>
          <w:ilvl w:val="0"/>
          <w:numId w:val="10"/>
        </w:numPr>
        <w:tabs>
          <w:tab w:val="left" w:pos="343"/>
        </w:tabs>
        <w:ind w:left="360" w:hanging="360"/>
        <w:jc w:val="both"/>
      </w:pPr>
      <w:bookmarkStart w:id="61" w:name="bookmark61"/>
      <w:bookmarkEnd w:id="61"/>
      <w:r>
        <w:t>Zamawiający nie dopuszcza powierzania wykonywania zobowiązań wynikających z umowy osobom trzecim.</w:t>
      </w:r>
    </w:p>
    <w:p w14:paraId="6D521526" w14:textId="77777777" w:rsidR="00736F0A" w:rsidRDefault="008D0524">
      <w:pPr>
        <w:pStyle w:val="Teksttreci0"/>
        <w:numPr>
          <w:ilvl w:val="0"/>
          <w:numId w:val="10"/>
        </w:numPr>
        <w:tabs>
          <w:tab w:val="left" w:pos="354"/>
        </w:tabs>
        <w:spacing w:after="580"/>
        <w:ind w:left="360" w:hanging="360"/>
        <w:jc w:val="both"/>
      </w:pPr>
      <w:bookmarkStart w:id="62" w:name="bookmark62"/>
      <w:bookmarkEnd w:id="62"/>
      <w:r>
        <w:t>Umowa może zostać zmieniona w przypadku zmiany powszechnie obowiązujących przepisów prawa w zakresie mającym wpływ na realizację przedmiotu zamówienia (w szczególności zmiany stawek podatku VAT).</w:t>
      </w:r>
    </w:p>
    <w:p w14:paraId="01023F01" w14:textId="77777777" w:rsidR="00736F0A" w:rsidRDefault="008D0524">
      <w:pPr>
        <w:pStyle w:val="Nagwek10"/>
        <w:keepNext/>
        <w:keepLines/>
        <w:spacing w:after="100"/>
      </w:pPr>
      <w:bookmarkStart w:id="63" w:name="bookmark63"/>
      <w:bookmarkStart w:id="64" w:name="bookmark64"/>
      <w:bookmarkStart w:id="65" w:name="bookmark65"/>
      <w:r>
        <w:t>§ 6</w:t>
      </w:r>
      <w:bookmarkEnd w:id="63"/>
      <w:bookmarkEnd w:id="64"/>
      <w:bookmarkEnd w:id="65"/>
    </w:p>
    <w:p w14:paraId="4E37C7EE" w14:textId="77777777" w:rsidR="00736F0A" w:rsidRDefault="008D0524">
      <w:pPr>
        <w:pStyle w:val="Teksttreci0"/>
        <w:numPr>
          <w:ilvl w:val="0"/>
          <w:numId w:val="11"/>
        </w:numPr>
        <w:tabs>
          <w:tab w:val="left" w:pos="343"/>
        </w:tabs>
        <w:jc w:val="both"/>
      </w:pPr>
      <w:bookmarkStart w:id="66" w:name="bookmark66"/>
      <w:bookmarkEnd w:id="66"/>
      <w:r>
        <w:t>Osobami upoważnionymi do współpracy przy realizowaniu Umowy są:</w:t>
      </w:r>
    </w:p>
    <w:p w14:paraId="4CFDC2A3" w14:textId="77777777" w:rsidR="00736F0A" w:rsidRDefault="00760199">
      <w:pPr>
        <w:pStyle w:val="Spistreci0"/>
        <w:numPr>
          <w:ilvl w:val="0"/>
          <w:numId w:val="12"/>
        </w:numPr>
        <w:tabs>
          <w:tab w:val="left" w:pos="1156"/>
          <w:tab w:val="left" w:leader="dot" w:pos="6193"/>
        </w:tabs>
        <w:ind w:left="0"/>
        <w:jc w:val="both"/>
      </w:pPr>
      <w:r>
        <w:fldChar w:fldCharType="begin"/>
      </w:r>
      <w:r w:rsidR="008D0524">
        <w:instrText xml:space="preserve"> TOC \o "1-5" \h \z </w:instrText>
      </w:r>
      <w:r>
        <w:fldChar w:fldCharType="separate"/>
      </w:r>
      <w:bookmarkStart w:id="67" w:name="bookmark67"/>
      <w:bookmarkEnd w:id="67"/>
      <w:r w:rsidR="008D0524">
        <w:t>ze strony Zamawiającego: p</w:t>
      </w:r>
      <w:r w:rsidR="008D0524">
        <w:tab/>
        <w:t>,</w:t>
      </w:r>
    </w:p>
    <w:p w14:paraId="3E20CFF7" w14:textId="77777777" w:rsidR="00736F0A" w:rsidRDefault="008D0524">
      <w:pPr>
        <w:pStyle w:val="Spistreci0"/>
        <w:tabs>
          <w:tab w:val="left" w:leader="dot" w:pos="3928"/>
          <w:tab w:val="left" w:leader="dot" w:pos="6438"/>
        </w:tabs>
        <w:ind w:left="1240" w:firstLine="0"/>
        <w:jc w:val="both"/>
      </w:pPr>
      <w:r>
        <w:t>e-mail:</w:t>
      </w:r>
      <w:r>
        <w:tab/>
        <w:t>, tel.:</w:t>
      </w:r>
      <w:r>
        <w:tab/>
        <w:t>;</w:t>
      </w:r>
    </w:p>
    <w:p w14:paraId="0BD70E07" w14:textId="77777777" w:rsidR="00736F0A" w:rsidRDefault="008D0524">
      <w:pPr>
        <w:pStyle w:val="Spistreci0"/>
        <w:numPr>
          <w:ilvl w:val="0"/>
          <w:numId w:val="12"/>
        </w:numPr>
        <w:tabs>
          <w:tab w:val="left" w:pos="1156"/>
          <w:tab w:val="right" w:leader="dot" w:pos="8780"/>
        </w:tabs>
        <w:ind w:left="0"/>
        <w:jc w:val="both"/>
      </w:pPr>
      <w:bookmarkStart w:id="68" w:name="bookmark68"/>
      <w:bookmarkEnd w:id="68"/>
      <w:r>
        <w:t>ze strony Wykonawcy: p</w:t>
      </w:r>
      <w:r>
        <w:tab/>
        <w:t>,</w:t>
      </w:r>
      <w:r w:rsidR="00760199">
        <w:fldChar w:fldCharType="end"/>
      </w:r>
    </w:p>
    <w:p w14:paraId="5441C71B" w14:textId="77777777" w:rsidR="00736F0A" w:rsidRDefault="008D0524">
      <w:pPr>
        <w:pStyle w:val="Teksttreci0"/>
        <w:tabs>
          <w:tab w:val="left" w:leader="dot" w:pos="4888"/>
          <w:tab w:val="left" w:leader="dot" w:pos="7706"/>
        </w:tabs>
        <w:ind w:left="1240"/>
        <w:jc w:val="both"/>
      </w:pPr>
      <w:r>
        <w:t>e-mail:</w:t>
      </w:r>
      <w:r>
        <w:tab/>
      </w:r>
      <w:proofErr w:type="spellStart"/>
      <w:r>
        <w:t>tel</w:t>
      </w:r>
      <w:proofErr w:type="spellEnd"/>
      <w:r>
        <w:tab/>
      </w:r>
    </w:p>
    <w:p w14:paraId="7A804939" w14:textId="77777777" w:rsidR="00736F0A" w:rsidRDefault="008D0524">
      <w:pPr>
        <w:pStyle w:val="Teksttreci0"/>
        <w:numPr>
          <w:ilvl w:val="0"/>
          <w:numId w:val="11"/>
        </w:numPr>
        <w:tabs>
          <w:tab w:val="left" w:pos="354"/>
        </w:tabs>
        <w:jc w:val="both"/>
      </w:pPr>
      <w:bookmarkStart w:id="69" w:name="bookmark69"/>
      <w:bookmarkEnd w:id="69"/>
      <w:r>
        <w:t>Strony zastrzegają sobie prawo do zmiany upoważnionych osób wymienionych w ust. 1.</w:t>
      </w:r>
    </w:p>
    <w:p w14:paraId="2685F78F" w14:textId="77777777" w:rsidR="00736F0A" w:rsidRDefault="008D0524">
      <w:pPr>
        <w:pStyle w:val="Teksttreci0"/>
        <w:numPr>
          <w:ilvl w:val="0"/>
          <w:numId w:val="11"/>
        </w:numPr>
        <w:tabs>
          <w:tab w:val="left" w:pos="354"/>
        </w:tabs>
        <w:spacing w:after="160"/>
        <w:ind w:left="360" w:hanging="360"/>
        <w:jc w:val="both"/>
        <w:sectPr w:rsidR="00736F0A">
          <w:headerReference w:type="default" r:id="rId7"/>
          <w:footerReference w:type="default" r:id="rId8"/>
          <w:pgSz w:w="11900" w:h="16840"/>
          <w:pgMar w:top="2041" w:right="960" w:bottom="1431" w:left="1096" w:header="0" w:footer="3" w:gutter="0"/>
          <w:pgNumType w:start="1"/>
          <w:cols w:space="720"/>
          <w:noEndnote/>
          <w:docGrid w:linePitch="360"/>
        </w:sectPr>
      </w:pPr>
      <w:bookmarkStart w:id="70" w:name="bookmark70"/>
      <w:bookmarkEnd w:id="70"/>
      <w:r>
        <w:t xml:space="preserve">W przypadku zmiany osoby upoważnionej do współpracy Strona, która dokonała zmiany, zobowiązana jest niezwłocznie zawiadomić o tym drugą Stronę. Zmiana nie </w:t>
      </w:r>
      <w:r w:rsidR="006159BE">
        <w:t>wymaga zawarcia aneksu do Umowy.</w:t>
      </w:r>
    </w:p>
    <w:p w14:paraId="7C76F97E" w14:textId="77777777" w:rsidR="00736F0A" w:rsidRDefault="00E222F8" w:rsidP="006159BE">
      <w:pPr>
        <w:pStyle w:val="Nagwek10"/>
        <w:keepNext/>
        <w:keepLines/>
        <w:spacing w:after="100"/>
        <w:ind w:left="3540" w:firstLine="708"/>
        <w:jc w:val="left"/>
      </w:pPr>
      <w:r>
        <w:lastRenderedPageBreak/>
        <w:t>§ 7</w:t>
      </w:r>
    </w:p>
    <w:p w14:paraId="7B4E6116" w14:textId="77777777" w:rsidR="006159BE" w:rsidRDefault="006159BE" w:rsidP="006159BE">
      <w:pPr>
        <w:pStyle w:val="Nagwek10"/>
        <w:keepNext/>
        <w:keepLines/>
        <w:spacing w:after="100"/>
        <w:ind w:left="3540" w:firstLine="708"/>
        <w:jc w:val="left"/>
      </w:pPr>
    </w:p>
    <w:p w14:paraId="08EF9530" w14:textId="77777777" w:rsidR="00736F0A" w:rsidRDefault="008D0524">
      <w:pPr>
        <w:pStyle w:val="Teksttreci0"/>
        <w:numPr>
          <w:ilvl w:val="0"/>
          <w:numId w:val="13"/>
        </w:numPr>
        <w:tabs>
          <w:tab w:val="left" w:pos="728"/>
        </w:tabs>
        <w:ind w:left="720" w:hanging="340"/>
      </w:pPr>
      <w:bookmarkStart w:id="71" w:name="bookmark71"/>
      <w:bookmarkEnd w:id="71"/>
      <w:r>
        <w:t>W sprawach nieuregulowanych niniejszą umową stosuje się odpowiednio przepisy: ustawy prawo zamówień publicznych, Kodeksu cywilnego.</w:t>
      </w:r>
    </w:p>
    <w:p w14:paraId="6A3B0037" w14:textId="77777777" w:rsidR="00736F0A" w:rsidRDefault="008D0524">
      <w:pPr>
        <w:pStyle w:val="Teksttreci0"/>
        <w:numPr>
          <w:ilvl w:val="0"/>
          <w:numId w:val="13"/>
        </w:numPr>
        <w:tabs>
          <w:tab w:val="left" w:pos="733"/>
        </w:tabs>
        <w:ind w:left="720" w:hanging="340"/>
      </w:pPr>
      <w:bookmarkStart w:id="72" w:name="bookmark72"/>
      <w:bookmarkEnd w:id="72"/>
      <w:r>
        <w:t>Zmiana postanowień zawartej umowy może nastąpić za zgodą obu stron wyrażoną na piśmie pod rygorem nieważności takiej zmiany.</w:t>
      </w:r>
    </w:p>
    <w:p w14:paraId="74843D81" w14:textId="77777777" w:rsidR="00736F0A" w:rsidRDefault="008D0524">
      <w:pPr>
        <w:pStyle w:val="Teksttreci0"/>
        <w:numPr>
          <w:ilvl w:val="0"/>
          <w:numId w:val="13"/>
        </w:numPr>
        <w:tabs>
          <w:tab w:val="left" w:pos="733"/>
        </w:tabs>
        <w:ind w:left="720" w:hanging="340"/>
      </w:pPr>
      <w:bookmarkStart w:id="73" w:name="bookmark73"/>
      <w:bookmarkEnd w:id="73"/>
      <w:r>
        <w:t>W razie powstania sporu na tle wykonania niniejszej umowy właściwym do jego rozpoznania jest sąd powszechny właściwy dla siedziby Zamawiającego.</w:t>
      </w:r>
    </w:p>
    <w:p w14:paraId="103883EA" w14:textId="77777777" w:rsidR="00736F0A" w:rsidRDefault="008D0524">
      <w:pPr>
        <w:pStyle w:val="Teksttreci0"/>
        <w:numPr>
          <w:ilvl w:val="0"/>
          <w:numId w:val="13"/>
        </w:numPr>
        <w:tabs>
          <w:tab w:val="left" w:pos="733"/>
        </w:tabs>
        <w:spacing w:after="1100"/>
        <w:ind w:left="720" w:hanging="340"/>
      </w:pPr>
      <w:bookmarkStart w:id="74" w:name="bookmark74"/>
      <w:bookmarkEnd w:id="74"/>
      <w:r>
        <w:t>Umowę sporządzono w trzech jednobrzmiących egzemplarzach, w tym dwa egzemplarze dla Zamawiającego oraz jeden egzemplarz dla Wykonawcy</w:t>
      </w:r>
      <w:r>
        <w:rPr>
          <w:color w:val="FF0000"/>
        </w:rPr>
        <w:t>.</w:t>
      </w:r>
    </w:p>
    <w:p w14:paraId="632959D5" w14:textId="77777777" w:rsidR="00736F0A" w:rsidRDefault="00000000">
      <w:pPr>
        <w:pStyle w:val="Teksttreci0"/>
        <w:ind w:firstLine="1000"/>
      </w:pPr>
      <w:r>
        <w:pict w14:anchorId="44683890">
          <v:shapetype id="_x0000_t202" coordsize="21600,21600" o:spt="202" path="m,l,21600r21600,l21600,xe">
            <v:stroke joinstyle="miter"/>
            <v:path gradientshapeok="t" o:connecttype="rect"/>
          </v:shapetype>
          <v:shape id="_x0000_s2050" type="#_x0000_t202" style="position:absolute;left:0;text-align:left;margin-left:412.1pt;margin-top:1pt;width:88.55pt;height:14.9pt;z-index:-251658752;mso-position-horizontal-relative:page" filled="f" stroked="f">
            <v:textbox inset="0,0,0,0">
              <w:txbxContent>
                <w:p w14:paraId="1987C04C" w14:textId="77777777" w:rsidR="00736F0A" w:rsidRDefault="008D0524">
                  <w:pPr>
                    <w:pStyle w:val="Teksttreci0"/>
                  </w:pPr>
                  <w:r>
                    <w:rPr>
                      <w:b/>
                      <w:bCs/>
                    </w:rPr>
                    <w:t>WYKONAWCA</w:t>
                  </w:r>
                </w:p>
              </w:txbxContent>
            </v:textbox>
            <w10:wrap type="square" side="left" anchorx="page"/>
          </v:shape>
        </w:pict>
      </w:r>
      <w:r w:rsidR="008D0524">
        <w:rPr>
          <w:b/>
          <w:bCs/>
        </w:rPr>
        <w:t>ZAMAWIAJĄCY</w:t>
      </w:r>
    </w:p>
    <w:sectPr w:rsidR="00736F0A" w:rsidSect="00736F0A">
      <w:headerReference w:type="default" r:id="rId9"/>
      <w:footerReference w:type="default" r:id="rId10"/>
      <w:pgSz w:w="11900" w:h="16840"/>
      <w:pgMar w:top="1330" w:right="965" w:bottom="1330" w:left="110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77055" w14:textId="77777777" w:rsidR="00480389" w:rsidRDefault="00480389" w:rsidP="00736F0A">
      <w:r>
        <w:separator/>
      </w:r>
    </w:p>
  </w:endnote>
  <w:endnote w:type="continuationSeparator" w:id="0">
    <w:p w14:paraId="0A43F086" w14:textId="77777777" w:rsidR="00480389" w:rsidRDefault="00480389" w:rsidP="0073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57AC9" w14:textId="77777777" w:rsidR="00736F0A" w:rsidRDefault="00000000">
    <w:pPr>
      <w:spacing w:line="1" w:lineRule="exact"/>
    </w:pPr>
    <w:r>
      <w:pict w14:anchorId="70775E27">
        <v:shapetype id="_x0000_t202" coordsize="21600,21600" o:spt="202" path="m,l,21600r21600,l21600,xe">
          <v:stroke joinstyle="miter"/>
          <v:path gradientshapeok="t" o:connecttype="rect"/>
        </v:shapetype>
        <v:shape id="_x0000_s1041" type="#_x0000_t202" style="position:absolute;margin-left:515.85pt;margin-top:823pt;width:30pt;height:5.05pt;z-index:-188744053;mso-wrap-style:none;mso-wrap-distance-left:0;mso-wrap-distance-right:0;mso-position-horizontal-relative:page;mso-position-vertical-relative:page" wrapcoords="0 0" filled="f" stroked="f">
          <v:textbox style="mso-fit-shape-to-text:t" inset="0,0,0,0">
            <w:txbxContent>
              <w:p w14:paraId="14304534" w14:textId="77777777" w:rsidR="00736F0A" w:rsidRDefault="008D0524">
                <w:pPr>
                  <w:pStyle w:val="Nagweklubstopka20"/>
                  <w:rPr>
                    <w:sz w:val="14"/>
                    <w:szCs w:val="14"/>
                  </w:rPr>
                </w:pPr>
                <w:r>
                  <w:rPr>
                    <w:rFonts w:ascii="Arial Narrow" w:eastAsia="Arial Narrow" w:hAnsi="Arial Narrow" w:cs="Arial Narrow"/>
                    <w:i/>
                    <w:iCs/>
                    <w:sz w:val="14"/>
                    <w:szCs w:val="14"/>
                  </w:rPr>
                  <w:t xml:space="preserve">strona </w:t>
                </w:r>
                <w:r w:rsidR="00760199">
                  <w:fldChar w:fldCharType="begin"/>
                </w:r>
                <w:r w:rsidR="001D41F1">
                  <w:instrText xml:space="preserve"> PAGE \* MERGEFORMAT </w:instrText>
                </w:r>
                <w:r w:rsidR="00760199">
                  <w:fldChar w:fldCharType="separate"/>
                </w:r>
                <w:r w:rsidR="006159BE" w:rsidRPr="006159BE">
                  <w:rPr>
                    <w:rFonts w:ascii="Arial Narrow" w:eastAsia="Arial Narrow" w:hAnsi="Arial Narrow" w:cs="Arial Narrow"/>
                    <w:i/>
                    <w:iCs/>
                    <w:noProof/>
                    <w:sz w:val="14"/>
                    <w:szCs w:val="14"/>
                  </w:rPr>
                  <w:t>2</w:t>
                </w:r>
                <w:r w:rsidR="00760199">
                  <w:rPr>
                    <w:rFonts w:ascii="Arial Narrow" w:eastAsia="Arial Narrow" w:hAnsi="Arial Narrow" w:cs="Arial Narrow"/>
                    <w:i/>
                    <w:iCs/>
                    <w:noProof/>
                    <w:sz w:val="14"/>
                    <w:szCs w:val="14"/>
                  </w:rPr>
                  <w:fldChar w:fldCharType="end"/>
                </w:r>
                <w:r>
                  <w:rPr>
                    <w:rFonts w:ascii="Arial Narrow" w:eastAsia="Arial Narrow" w:hAnsi="Arial Narrow" w:cs="Arial Narrow"/>
                    <w:i/>
                    <w:iCs/>
                    <w:sz w:val="14"/>
                    <w:szCs w:val="14"/>
                  </w:rPr>
                  <w:t xml:space="preserve"> z 5</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625F" w14:textId="77777777" w:rsidR="00736F0A" w:rsidRDefault="00000000">
    <w:pPr>
      <w:spacing w:line="1" w:lineRule="exact"/>
    </w:pPr>
    <w:r>
      <w:pict w14:anchorId="7BE19E6D">
        <v:shapetype id="_x0000_t202" coordsize="21600,21600" o:spt="202" path="m,l,21600r21600,l21600,xe">
          <v:stroke joinstyle="miter"/>
          <v:path gradientshapeok="t" o:connecttype="rect"/>
        </v:shapetype>
        <v:shape id="_x0000_s1051" type="#_x0000_t202" style="position:absolute;margin-left:515.75pt;margin-top:823pt;width:30pt;height:5.05pt;z-index:-188744045;mso-wrap-style:none;mso-wrap-distance-left:0;mso-wrap-distance-right:0;mso-position-horizontal-relative:page;mso-position-vertical-relative:page" wrapcoords="0 0" filled="f" stroked="f">
          <v:textbox style="mso-fit-shape-to-text:t" inset="0,0,0,0">
            <w:txbxContent>
              <w:p w14:paraId="0B898329" w14:textId="77777777" w:rsidR="00736F0A" w:rsidRDefault="008D0524">
                <w:pPr>
                  <w:pStyle w:val="Nagweklubstopka20"/>
                  <w:rPr>
                    <w:sz w:val="14"/>
                    <w:szCs w:val="14"/>
                  </w:rPr>
                </w:pPr>
                <w:r>
                  <w:rPr>
                    <w:rFonts w:ascii="Arial Narrow" w:eastAsia="Arial Narrow" w:hAnsi="Arial Narrow" w:cs="Arial Narrow"/>
                    <w:i/>
                    <w:iCs/>
                    <w:sz w:val="14"/>
                    <w:szCs w:val="14"/>
                  </w:rPr>
                  <w:t xml:space="preserve">strona </w:t>
                </w:r>
                <w:r w:rsidR="00760199">
                  <w:fldChar w:fldCharType="begin"/>
                </w:r>
                <w:r w:rsidR="001D41F1">
                  <w:instrText xml:space="preserve"> PAGE \* MERGEFORMAT </w:instrText>
                </w:r>
                <w:r w:rsidR="00760199">
                  <w:fldChar w:fldCharType="separate"/>
                </w:r>
                <w:r w:rsidR="006159BE" w:rsidRPr="006159BE">
                  <w:rPr>
                    <w:rFonts w:ascii="Arial Narrow" w:eastAsia="Arial Narrow" w:hAnsi="Arial Narrow" w:cs="Arial Narrow"/>
                    <w:i/>
                    <w:iCs/>
                    <w:noProof/>
                    <w:sz w:val="14"/>
                    <w:szCs w:val="14"/>
                  </w:rPr>
                  <w:t>5</w:t>
                </w:r>
                <w:r w:rsidR="00760199">
                  <w:rPr>
                    <w:rFonts w:ascii="Arial Narrow" w:eastAsia="Arial Narrow" w:hAnsi="Arial Narrow" w:cs="Arial Narrow"/>
                    <w:i/>
                    <w:iCs/>
                    <w:noProof/>
                    <w:sz w:val="14"/>
                    <w:szCs w:val="14"/>
                  </w:rPr>
                  <w:fldChar w:fldCharType="end"/>
                </w:r>
                <w:r>
                  <w:rPr>
                    <w:rFonts w:ascii="Arial Narrow" w:eastAsia="Arial Narrow" w:hAnsi="Arial Narrow" w:cs="Arial Narrow"/>
                    <w:i/>
                    <w:iCs/>
                    <w:sz w:val="14"/>
                    <w:szCs w:val="14"/>
                  </w:rPr>
                  <w:t xml:space="preserve"> z 5</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85698" w14:textId="77777777" w:rsidR="00480389" w:rsidRDefault="00480389"/>
  </w:footnote>
  <w:footnote w:type="continuationSeparator" w:id="0">
    <w:p w14:paraId="3A4DD1BD" w14:textId="77777777" w:rsidR="00480389" w:rsidRDefault="004803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E8E1A" w14:textId="77777777" w:rsidR="00736F0A" w:rsidRDefault="002C73A7">
    <w:pPr>
      <w:spacing w:line="1" w:lineRule="exact"/>
    </w:pPr>
    <w:r w:rsidRPr="00D91E81">
      <w:rPr>
        <w:rFonts w:ascii="Arial" w:hAnsi="Arial" w:cs="Arial"/>
        <w:noProof/>
        <w:lang w:bidi="ar-SA"/>
      </w:rPr>
      <w:drawing>
        <wp:anchor distT="0" distB="0" distL="114300" distR="114300" simplePos="0" relativeHeight="314574483" behindDoc="0" locked="0" layoutInCell="1" allowOverlap="0" wp14:anchorId="1CBF0F6F" wp14:editId="68BFE904">
          <wp:simplePos x="0" y="0"/>
          <wp:positionH relativeFrom="page">
            <wp:posOffset>953135</wp:posOffset>
          </wp:positionH>
          <wp:positionV relativeFrom="page">
            <wp:posOffset>352425</wp:posOffset>
          </wp:positionV>
          <wp:extent cx="5756275" cy="737870"/>
          <wp:effectExtent l="19050" t="0" r="0" b="0"/>
          <wp:wrapTopAndBottom/>
          <wp:docPr id="20835375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srcRect/>
                  <a:stretch>
                    <a:fillRect/>
                  </a:stretch>
                </pic:blipFill>
                <pic:spPr bwMode="auto">
                  <a:xfrm>
                    <a:off x="0" y="0"/>
                    <a:ext cx="5756275" cy="737870"/>
                  </a:xfrm>
                  <a:prstGeom prst="rect">
                    <a:avLst/>
                  </a:prstGeom>
                  <a:noFill/>
                  <a:ln w="9525">
                    <a:noFill/>
                    <a:miter lim="800000"/>
                    <a:headEnd/>
                    <a:tailEnd/>
                  </a:ln>
                </pic:spPr>
              </pic:pic>
            </a:graphicData>
          </a:graphic>
        </wp:anchor>
      </w:drawing>
    </w:r>
    <w:r>
      <w:rPr>
        <w:noProof/>
        <w:lang w:bidi="ar-SA"/>
      </w:rPr>
      <w:drawing>
        <wp:inline distT="0" distB="0" distL="0" distR="0" wp14:anchorId="255B3A89" wp14:editId="37E16BD1">
          <wp:extent cx="8430895" cy="2676525"/>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pic:cNvPicPr>
                    <a:picLocks noChangeAspect="1"/>
                  </pic:cNvPicPr>
                </pic:nvPicPr>
                <pic:blipFill>
                  <a:blip r:embed="rId1" cstate="print"/>
                  <a:srcRect/>
                  <a:stretch>
                    <a:fillRect/>
                  </a:stretch>
                </pic:blipFill>
                <pic:spPr bwMode="auto">
                  <a:xfrm>
                    <a:off x="0" y="0"/>
                    <a:ext cx="8473212" cy="2689959"/>
                  </a:xfrm>
                  <a:prstGeom prst="rect">
                    <a:avLst/>
                  </a:prstGeom>
                  <a:noFill/>
                  <a:ln w="9525">
                    <a:noFill/>
                    <a:miter lim="800000"/>
                    <a:headEnd/>
                    <a:tailEnd/>
                  </a:ln>
                </pic:spPr>
              </pic:pic>
            </a:graphicData>
          </a:graphic>
        </wp:inline>
      </w:drawing>
    </w:r>
    <w:r w:rsidR="00000000">
      <w:pict w14:anchorId="5DF206CB">
        <v:shapetype id="_x0000_t202" coordsize="21600,21600" o:spt="202" path="m,l,21600r21600,l21600,xe">
          <v:stroke joinstyle="miter"/>
          <v:path gradientshapeok="t" o:connecttype="rect"/>
        </v:shapetype>
        <v:shape id="_x0000_s1028" type="#_x0000_t202" style="position:absolute;margin-left:91.05pt;margin-top:44.7pt;width:34.55pt;height:36.7pt;z-index:-188744063;mso-wrap-distance-left:0;mso-wrap-distance-right:0;mso-position-horizontal-relative:page;mso-position-vertical-relative:page" wrapcoords="0 0" filled="f" stroked="f">
          <v:textbox inset="0,0,0,0">
            <w:txbxContent>
              <w:p w14:paraId="7AAC44A8" w14:textId="77777777" w:rsidR="00736F0A" w:rsidRDefault="00736F0A">
                <w:pPr>
                  <w:rPr>
                    <w:sz w:val="2"/>
                    <w:szCs w:val="2"/>
                  </w:rPr>
                </w:pPr>
              </w:p>
            </w:txbxContent>
          </v:textbox>
          <w10:wrap anchorx="page" anchory="page"/>
        </v:shape>
      </w:pict>
    </w:r>
    <w:r w:rsidR="00000000">
      <w:pict w14:anchorId="28FB79BB">
        <v:shape id="_x0000_s1032" type="#_x0000_t202" style="position:absolute;margin-left:218pt;margin-top:46.1pt;width:52.1pt;height:34.1pt;z-index:-188744061;mso-wrap-distance-left:0;mso-wrap-distance-right:0;mso-position-horizontal-relative:page;mso-position-vertical-relative:page" wrapcoords="0 0" filled="f" stroked="f">
          <v:textbox inset="0,0,0,0">
            <w:txbxContent>
              <w:p w14:paraId="5EDDE38B" w14:textId="77777777" w:rsidR="00736F0A" w:rsidRDefault="00736F0A">
                <w:pPr>
                  <w:rPr>
                    <w:sz w:val="2"/>
                    <w:szCs w:val="2"/>
                  </w:rPr>
                </w:pPr>
              </w:p>
            </w:txbxContent>
          </v:textbox>
          <w10:wrap anchorx="page" anchory="page"/>
        </v:shape>
      </w:pict>
    </w:r>
    <w:r w:rsidR="00000000">
      <w:pict w14:anchorId="5279C88F">
        <v:shape id="_x0000_s1035" type="#_x0000_t202" style="position:absolute;margin-left:365.85pt;margin-top:46.35pt;width:94.3pt;height:33.1pt;z-index:-188744059;mso-wrap-style:none;mso-wrap-distance-left:0;mso-wrap-distance-right:0;mso-position-horizontal-relative:page;mso-position-vertical-relative:page" wrapcoords="0 0" filled="f" stroked="f">
          <v:textbox style="mso-fit-shape-to-text:t" inset="0,0,0,0">
            <w:txbxContent>
              <w:p w14:paraId="23481FC4" w14:textId="77777777" w:rsidR="00736F0A" w:rsidRDefault="00736F0A">
                <w:pPr>
                  <w:pStyle w:val="Nagweklubstopka20"/>
                  <w:rPr>
                    <w:sz w:val="18"/>
                    <w:szCs w:val="18"/>
                  </w:rPr>
                </w:pPr>
              </w:p>
            </w:txbxContent>
          </v:textbox>
          <w10:wrap anchorx="page" anchory="page"/>
        </v:shape>
      </w:pict>
    </w:r>
    <w:r w:rsidR="00000000">
      <w:pict w14:anchorId="250FF6AF">
        <v:shape id="_x0000_s1039" type="#_x0000_t202" style="position:absolute;margin-left:277.5pt;margin-top:52.85pt;width:65.75pt;height:18pt;z-index:-188744055;mso-wrap-style:none;mso-wrap-distance-left:0;mso-wrap-distance-right:0;mso-position-horizontal-relative:page;mso-position-vertical-relative:page" wrapcoords="0 0" filled="f" stroked="f">
          <v:textbox style="mso-fit-shape-to-text:t" inset="0,0,0,0">
            <w:txbxContent>
              <w:p w14:paraId="4D569D99" w14:textId="77777777" w:rsidR="00736F0A" w:rsidRDefault="00736F0A">
                <w:pPr>
                  <w:pStyle w:val="Nagweklubstopka20"/>
                  <w:rPr>
                    <w:sz w:val="18"/>
                    <w:szCs w:val="18"/>
                  </w:rPr>
                </w:pP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14B35" w14:textId="77777777" w:rsidR="00736F0A" w:rsidRDefault="00000000">
    <w:pPr>
      <w:spacing w:line="1" w:lineRule="exact"/>
    </w:pPr>
    <w:r>
      <w:pict w14:anchorId="2E64026B">
        <v:shapetype id="_x0000_t202" coordsize="21600,21600" o:spt="202" path="m,l,21600r21600,l21600,xe">
          <v:stroke joinstyle="miter"/>
          <v:path gradientshapeok="t" o:connecttype="rect"/>
        </v:shapetype>
        <v:shape id="_x0000_s1045" type="#_x0000_t202" style="position:absolute;margin-left:131.55pt;margin-top:47.1pt;width:50.4pt;height:18.7pt;z-index:-188744051;mso-wrap-style:none;mso-wrap-distance-left:0;mso-wrap-distance-right:0;mso-position-horizontal-relative:page;mso-position-vertical-relative:page" wrapcoords="0 0" filled="f" stroked="f">
          <v:textbox style="mso-fit-shape-to-text:t" inset="0,0,0,0">
            <w:txbxContent>
              <w:p w14:paraId="76F1F9F8" w14:textId="77777777" w:rsidR="00736F0A" w:rsidRDefault="00736F0A">
                <w:pPr>
                  <w:pStyle w:val="Nagweklubstopka20"/>
                </w:pPr>
              </w:p>
            </w:txbxContent>
          </v:textbox>
          <w10:wrap anchorx="page" anchory="page"/>
        </v:shape>
      </w:pict>
    </w:r>
    <w:r>
      <w:pict w14:anchorId="4DBD8D46">
        <v:shape id="_x0000_s1049" type="#_x0000_t202" style="position:absolute;margin-left:277.45pt;margin-top:52.85pt;width:65.75pt;height:18pt;z-index:-188744047;mso-wrap-style:none;mso-wrap-distance-left:0;mso-wrap-distance-right:0;mso-position-horizontal-relative:page;mso-position-vertical-relative:page" wrapcoords="0 0" filled="f" stroked="f">
          <v:textbox style="mso-fit-shape-to-text:t" inset="0,0,0,0">
            <w:txbxContent>
              <w:p w14:paraId="3CAA0C04" w14:textId="77777777" w:rsidR="00736F0A" w:rsidRDefault="00736F0A">
                <w:pPr>
                  <w:pStyle w:val="Nagweklubstopka20"/>
                  <w:rPr>
                    <w:sz w:val="18"/>
                    <w:szCs w:val="18"/>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B8B"/>
    <w:multiLevelType w:val="multilevel"/>
    <w:tmpl w:val="19D0BB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670547"/>
    <w:multiLevelType w:val="multilevel"/>
    <w:tmpl w:val="42B22C9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DE14BE"/>
    <w:multiLevelType w:val="multilevel"/>
    <w:tmpl w:val="DFA07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53589"/>
    <w:multiLevelType w:val="multilevel"/>
    <w:tmpl w:val="297C0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6E7496"/>
    <w:multiLevelType w:val="multilevel"/>
    <w:tmpl w:val="00B0A8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23307D"/>
    <w:multiLevelType w:val="multilevel"/>
    <w:tmpl w:val="D7EACE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0012F1"/>
    <w:multiLevelType w:val="multilevel"/>
    <w:tmpl w:val="A52409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7030259"/>
    <w:multiLevelType w:val="multilevel"/>
    <w:tmpl w:val="627458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E1F241E"/>
    <w:multiLevelType w:val="multilevel"/>
    <w:tmpl w:val="931079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AD4ABA"/>
    <w:multiLevelType w:val="multilevel"/>
    <w:tmpl w:val="D8EA35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F5460C"/>
    <w:multiLevelType w:val="multilevel"/>
    <w:tmpl w:val="F88802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67064C"/>
    <w:multiLevelType w:val="multilevel"/>
    <w:tmpl w:val="615A3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AE02AC0"/>
    <w:multiLevelType w:val="multilevel"/>
    <w:tmpl w:val="6B5C0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24550639">
    <w:abstractNumId w:val="9"/>
  </w:num>
  <w:num w:numId="2" w16cid:durableId="1615557243">
    <w:abstractNumId w:val="6"/>
  </w:num>
  <w:num w:numId="3" w16cid:durableId="1678576984">
    <w:abstractNumId w:val="2"/>
  </w:num>
  <w:num w:numId="4" w16cid:durableId="1012804716">
    <w:abstractNumId w:val="1"/>
  </w:num>
  <w:num w:numId="5" w16cid:durableId="1083377965">
    <w:abstractNumId w:val="10"/>
  </w:num>
  <w:num w:numId="6" w16cid:durableId="73674037">
    <w:abstractNumId w:val="7"/>
  </w:num>
  <w:num w:numId="7" w16cid:durableId="865020812">
    <w:abstractNumId w:val="12"/>
  </w:num>
  <w:num w:numId="8" w16cid:durableId="1313024835">
    <w:abstractNumId w:val="0"/>
  </w:num>
  <w:num w:numId="9" w16cid:durableId="1743142901">
    <w:abstractNumId w:val="5"/>
  </w:num>
  <w:num w:numId="10" w16cid:durableId="1295064443">
    <w:abstractNumId w:val="8"/>
  </w:num>
  <w:num w:numId="11" w16cid:durableId="1599826963">
    <w:abstractNumId w:val="11"/>
  </w:num>
  <w:num w:numId="12" w16cid:durableId="2081639131">
    <w:abstractNumId w:val="4"/>
  </w:num>
  <w:num w:numId="13" w16cid:durableId="10091432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1"/>
    <o:shapelayout v:ext="edit">
      <o:idmap v:ext="edit" data="1"/>
    </o:shapelayout>
  </w:hdrShapeDefaults>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736F0A"/>
    <w:rsid w:val="00030D0C"/>
    <w:rsid w:val="000512D9"/>
    <w:rsid w:val="001345B9"/>
    <w:rsid w:val="001D41F1"/>
    <w:rsid w:val="00292C95"/>
    <w:rsid w:val="002C73A7"/>
    <w:rsid w:val="00402500"/>
    <w:rsid w:val="00480389"/>
    <w:rsid w:val="006159BE"/>
    <w:rsid w:val="006B097C"/>
    <w:rsid w:val="006E10FF"/>
    <w:rsid w:val="00736F0A"/>
    <w:rsid w:val="00760199"/>
    <w:rsid w:val="00767935"/>
    <w:rsid w:val="007800C4"/>
    <w:rsid w:val="007C1799"/>
    <w:rsid w:val="0087290C"/>
    <w:rsid w:val="008D0524"/>
    <w:rsid w:val="00C2061A"/>
    <w:rsid w:val="00D54386"/>
    <w:rsid w:val="00E222F8"/>
    <w:rsid w:val="00E96EE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526C67B"/>
  <w15:docId w15:val="{9080B385-6437-43F5-A163-6BE3F0EDD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36F0A"/>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sid w:val="00736F0A"/>
    <w:rPr>
      <w:rFonts w:ascii="Times New Roman" w:eastAsia="Times New Roman" w:hAnsi="Times New Roman" w:cs="Times New Roman"/>
      <w:b w:val="0"/>
      <w:bCs w:val="0"/>
      <w:i w:val="0"/>
      <w:iCs w:val="0"/>
      <w:smallCaps w:val="0"/>
      <w:strike w:val="0"/>
      <w:u w:val="none"/>
      <w:shd w:val="clear" w:color="auto" w:fill="auto"/>
    </w:rPr>
  </w:style>
  <w:style w:type="character" w:customStyle="1" w:styleId="Nagweklubstopka2">
    <w:name w:val="Nagłówek lub stopka (2)_"/>
    <w:basedOn w:val="Domylnaczcionkaakapitu"/>
    <w:link w:val="Nagweklubstopka20"/>
    <w:rsid w:val="00736F0A"/>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sid w:val="00736F0A"/>
    <w:rPr>
      <w:rFonts w:ascii="Times New Roman" w:eastAsia="Times New Roman" w:hAnsi="Times New Roman" w:cs="Times New Roman"/>
      <w:b/>
      <w:bCs/>
      <w:i w:val="0"/>
      <w:iCs w:val="0"/>
      <w:smallCaps w:val="0"/>
      <w:strike w:val="0"/>
      <w:u w:val="none"/>
      <w:shd w:val="clear" w:color="auto" w:fill="auto"/>
    </w:rPr>
  </w:style>
  <w:style w:type="character" w:customStyle="1" w:styleId="Spistreci">
    <w:name w:val="Spis treści_"/>
    <w:basedOn w:val="Domylnaczcionkaakapitu"/>
    <w:link w:val="Spistreci0"/>
    <w:rsid w:val="00736F0A"/>
    <w:rPr>
      <w:rFonts w:ascii="Times New Roman" w:eastAsia="Times New Roman" w:hAnsi="Times New Roman" w:cs="Times New Roman"/>
      <w:b w:val="0"/>
      <w:bCs w:val="0"/>
      <w:i w:val="0"/>
      <w:iCs w:val="0"/>
      <w:smallCaps w:val="0"/>
      <w:strike w:val="0"/>
      <w:u w:val="none"/>
      <w:shd w:val="clear" w:color="auto" w:fill="auto"/>
    </w:rPr>
  </w:style>
  <w:style w:type="character" w:customStyle="1" w:styleId="Teksttreci2">
    <w:name w:val="Tekst treści (2)_"/>
    <w:basedOn w:val="Domylnaczcionkaakapitu"/>
    <w:link w:val="Teksttreci20"/>
    <w:rsid w:val="00736F0A"/>
    <w:rPr>
      <w:rFonts w:ascii="Arial" w:eastAsia="Arial" w:hAnsi="Arial" w:cs="Arial"/>
      <w:b/>
      <w:bCs/>
      <w:i w:val="0"/>
      <w:iCs w:val="0"/>
      <w:smallCaps w:val="0"/>
      <w:strike w:val="0"/>
      <w:color w:val="203179"/>
      <w:sz w:val="20"/>
      <w:szCs w:val="20"/>
      <w:u w:val="none"/>
      <w:shd w:val="clear" w:color="auto" w:fill="auto"/>
    </w:rPr>
  </w:style>
  <w:style w:type="paragraph" w:customStyle="1" w:styleId="Teksttreci0">
    <w:name w:val="Tekst treści"/>
    <w:basedOn w:val="Normalny"/>
    <w:link w:val="Teksttreci"/>
    <w:rsid w:val="00736F0A"/>
    <w:rPr>
      <w:rFonts w:ascii="Times New Roman" w:eastAsia="Times New Roman" w:hAnsi="Times New Roman" w:cs="Times New Roman"/>
    </w:rPr>
  </w:style>
  <w:style w:type="paragraph" w:customStyle="1" w:styleId="Nagweklubstopka20">
    <w:name w:val="Nagłówek lub stopka (2)"/>
    <w:basedOn w:val="Normalny"/>
    <w:link w:val="Nagweklubstopka2"/>
    <w:rsid w:val="00736F0A"/>
    <w:rPr>
      <w:rFonts w:ascii="Times New Roman" w:eastAsia="Times New Roman" w:hAnsi="Times New Roman" w:cs="Times New Roman"/>
      <w:sz w:val="20"/>
      <w:szCs w:val="20"/>
    </w:rPr>
  </w:style>
  <w:style w:type="paragraph" w:customStyle="1" w:styleId="Nagwek10">
    <w:name w:val="Nagłówek #1"/>
    <w:basedOn w:val="Normalny"/>
    <w:link w:val="Nagwek1"/>
    <w:rsid w:val="00736F0A"/>
    <w:pPr>
      <w:spacing w:after="160"/>
      <w:jc w:val="center"/>
      <w:outlineLvl w:val="0"/>
    </w:pPr>
    <w:rPr>
      <w:rFonts w:ascii="Times New Roman" w:eastAsia="Times New Roman" w:hAnsi="Times New Roman" w:cs="Times New Roman"/>
      <w:b/>
      <w:bCs/>
    </w:rPr>
  </w:style>
  <w:style w:type="paragraph" w:customStyle="1" w:styleId="Spistreci0">
    <w:name w:val="Spis treści"/>
    <w:basedOn w:val="Normalny"/>
    <w:link w:val="Spistreci"/>
    <w:rsid w:val="00736F0A"/>
    <w:pPr>
      <w:ind w:left="620" w:firstLine="740"/>
    </w:pPr>
    <w:rPr>
      <w:rFonts w:ascii="Times New Roman" w:eastAsia="Times New Roman" w:hAnsi="Times New Roman" w:cs="Times New Roman"/>
    </w:rPr>
  </w:style>
  <w:style w:type="paragraph" w:customStyle="1" w:styleId="Teksttreci20">
    <w:name w:val="Tekst treści (2)"/>
    <w:basedOn w:val="Normalny"/>
    <w:link w:val="Teksttreci2"/>
    <w:rsid w:val="00736F0A"/>
    <w:pPr>
      <w:spacing w:after="880"/>
      <w:ind w:left="1500"/>
    </w:pPr>
    <w:rPr>
      <w:rFonts w:ascii="Arial" w:eastAsia="Arial" w:hAnsi="Arial" w:cs="Arial"/>
      <w:b/>
      <w:bCs/>
      <w:color w:val="203179"/>
      <w:sz w:val="20"/>
      <w:szCs w:val="20"/>
    </w:rPr>
  </w:style>
  <w:style w:type="paragraph" w:styleId="Tekstdymka">
    <w:name w:val="Balloon Text"/>
    <w:basedOn w:val="Normalny"/>
    <w:link w:val="TekstdymkaZnak"/>
    <w:uiPriority w:val="99"/>
    <w:semiHidden/>
    <w:unhideWhenUsed/>
    <w:rsid w:val="00C2061A"/>
    <w:rPr>
      <w:rFonts w:ascii="Tahoma" w:hAnsi="Tahoma" w:cs="Tahoma"/>
      <w:sz w:val="16"/>
      <w:szCs w:val="16"/>
    </w:rPr>
  </w:style>
  <w:style w:type="character" w:customStyle="1" w:styleId="TekstdymkaZnak">
    <w:name w:val="Tekst dymka Znak"/>
    <w:basedOn w:val="Domylnaczcionkaakapitu"/>
    <w:link w:val="Tekstdymka"/>
    <w:uiPriority w:val="99"/>
    <w:semiHidden/>
    <w:rsid w:val="00C2061A"/>
    <w:rPr>
      <w:rFonts w:ascii="Tahoma" w:hAnsi="Tahoma" w:cs="Tahoma"/>
      <w:color w:val="000000"/>
      <w:sz w:val="16"/>
      <w:szCs w:val="16"/>
    </w:rPr>
  </w:style>
  <w:style w:type="paragraph" w:styleId="Nagwek">
    <w:name w:val="header"/>
    <w:basedOn w:val="Normalny"/>
    <w:link w:val="NagwekZnak"/>
    <w:uiPriority w:val="99"/>
    <w:unhideWhenUsed/>
    <w:rsid w:val="00C2061A"/>
    <w:pPr>
      <w:tabs>
        <w:tab w:val="center" w:pos="4536"/>
        <w:tab w:val="right" w:pos="9072"/>
      </w:tabs>
    </w:pPr>
  </w:style>
  <w:style w:type="character" w:customStyle="1" w:styleId="NagwekZnak">
    <w:name w:val="Nagłówek Znak"/>
    <w:basedOn w:val="Domylnaczcionkaakapitu"/>
    <w:link w:val="Nagwek"/>
    <w:uiPriority w:val="99"/>
    <w:rsid w:val="00C2061A"/>
    <w:rPr>
      <w:color w:val="000000"/>
    </w:rPr>
  </w:style>
  <w:style w:type="paragraph" w:styleId="Stopka">
    <w:name w:val="footer"/>
    <w:basedOn w:val="Normalny"/>
    <w:link w:val="StopkaZnak"/>
    <w:uiPriority w:val="99"/>
    <w:unhideWhenUsed/>
    <w:rsid w:val="00C2061A"/>
    <w:pPr>
      <w:tabs>
        <w:tab w:val="center" w:pos="4536"/>
        <w:tab w:val="right" w:pos="9072"/>
      </w:tabs>
    </w:pPr>
  </w:style>
  <w:style w:type="character" w:customStyle="1" w:styleId="StopkaZnak">
    <w:name w:val="Stopka Znak"/>
    <w:basedOn w:val="Domylnaczcionkaakapitu"/>
    <w:link w:val="Stopka"/>
    <w:uiPriority w:val="99"/>
    <w:rsid w:val="00C2061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1477</Words>
  <Characters>8863</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krawieckil</dc:creator>
  <cp:lastModifiedBy>Technik</cp:lastModifiedBy>
  <cp:revision>4</cp:revision>
  <dcterms:created xsi:type="dcterms:W3CDTF">2025-10-15T14:44:00Z</dcterms:created>
  <dcterms:modified xsi:type="dcterms:W3CDTF">2026-04-06T10:33:00Z</dcterms:modified>
</cp:coreProperties>
</file>